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0709D" w14:textId="47DDCCED" w:rsidR="00264EC2" w:rsidRPr="002573CC" w:rsidRDefault="002573CC" w:rsidP="00C31BD0">
      <w:pPr>
        <w:widowControl w:val="0"/>
        <w:spacing w:after="160" w:line="240" w:lineRule="auto"/>
        <w:ind w:left="4956"/>
        <w:rPr>
          <w:rFonts w:ascii="Arial" w:eastAsia="Arial" w:hAnsi="Arial" w:cs="Arial"/>
          <w:color w:val="000000"/>
          <w:kern w:val="0"/>
          <w:sz w:val="16"/>
          <w:szCs w:val="16"/>
        </w:rPr>
      </w:pPr>
      <w:bookmarkStart w:id="0" w:name="_GoBack"/>
      <w:r>
        <w:rPr>
          <w:rFonts w:ascii="Arial" w:eastAsia="Arial" w:hAnsi="Arial" w:cs="Arial"/>
          <w:color w:val="000000"/>
          <w:kern w:val="0"/>
          <w:sz w:val="16"/>
          <w:szCs w:val="16"/>
        </w:rPr>
        <w:t>Załącznik nr 1 do uchwały nr VII/102 S</w:t>
      </w:r>
      <w:r w:rsidR="00D57C4E">
        <w:rPr>
          <w:rFonts w:ascii="Arial" w:eastAsia="Arial" w:hAnsi="Arial" w:cs="Arial"/>
          <w:color w:val="000000"/>
          <w:kern w:val="0"/>
          <w:sz w:val="16"/>
          <w:szCs w:val="16"/>
        </w:rPr>
        <w:t xml:space="preserve">enatu </w:t>
      </w:r>
      <w:r w:rsidR="00C31BD0">
        <w:rPr>
          <w:rFonts w:ascii="Arial" w:eastAsia="Arial" w:hAnsi="Arial" w:cs="Arial"/>
          <w:color w:val="000000"/>
          <w:kern w:val="0"/>
          <w:sz w:val="16"/>
          <w:szCs w:val="16"/>
        </w:rPr>
        <w:t xml:space="preserve">Collegium </w:t>
      </w:r>
      <w:r w:rsidR="00C31BD0">
        <w:rPr>
          <w:rFonts w:ascii="Arial" w:eastAsia="Arial" w:hAnsi="Arial" w:cs="Arial"/>
          <w:color w:val="000000"/>
          <w:kern w:val="0"/>
          <w:sz w:val="16"/>
          <w:szCs w:val="16"/>
        </w:rPr>
        <w:br/>
      </w:r>
      <w:proofErr w:type="spellStart"/>
      <w:r w:rsidR="00C31BD0">
        <w:rPr>
          <w:rFonts w:ascii="Arial" w:eastAsia="Arial" w:hAnsi="Arial" w:cs="Arial"/>
          <w:color w:val="000000"/>
          <w:kern w:val="0"/>
          <w:sz w:val="16"/>
          <w:szCs w:val="16"/>
        </w:rPr>
        <w:t>Witelona</w:t>
      </w:r>
      <w:proofErr w:type="spellEnd"/>
      <w:r w:rsidR="00C31BD0">
        <w:rPr>
          <w:rFonts w:ascii="Arial" w:eastAsia="Arial" w:hAnsi="Arial" w:cs="Arial"/>
          <w:color w:val="000000"/>
          <w:kern w:val="0"/>
          <w:sz w:val="16"/>
          <w:szCs w:val="16"/>
        </w:rPr>
        <w:t xml:space="preserve"> Uczelnia Państwowa z dnia 15 czerwca 2023 r.</w:t>
      </w:r>
    </w:p>
    <w:bookmarkEnd w:id="0"/>
    <w:p w14:paraId="0AA7F9FC" w14:textId="77777777" w:rsidR="00C31BD0" w:rsidRDefault="00C31BD0" w:rsidP="00B13A99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206B835F" w14:textId="77777777" w:rsidR="00C31BD0" w:rsidRDefault="00C31BD0" w:rsidP="00B13A99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56EA49F2" w14:textId="692DE307" w:rsidR="00B13A99" w:rsidRPr="00264EC2" w:rsidRDefault="00B13A99" w:rsidP="00B13A99">
      <w:pPr>
        <w:widowControl w:val="0"/>
        <w:spacing w:after="160" w:line="24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000000"/>
          <w:kern w:val="0"/>
          <w:sz w:val="32"/>
          <w:szCs w:val="32"/>
        </w:rPr>
        <w:t>WYDZIAŁ NAUK SPOŁECZNYCH I HUMANISTYCZNYCH</w:t>
      </w:r>
    </w:p>
    <w:p w14:paraId="7523A61F" w14:textId="77777777" w:rsidR="00B13A99" w:rsidRPr="00264EC2" w:rsidRDefault="00B13A99" w:rsidP="00B13A99">
      <w:pPr>
        <w:widowControl w:val="0"/>
        <w:spacing w:after="740" w:line="24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000000"/>
          <w:kern w:val="0"/>
          <w:sz w:val="32"/>
          <w:szCs w:val="32"/>
        </w:rPr>
        <w:t>KIERUNEK ADMINISTRACJA</w:t>
      </w:r>
    </w:p>
    <w:p w14:paraId="6DB6186D" w14:textId="77777777" w:rsidR="009212AD" w:rsidRPr="00264EC2" w:rsidRDefault="009212AD" w:rsidP="009212AD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1E441E26" w14:textId="579BA8B4" w:rsidR="009212AD" w:rsidRPr="00264EC2" w:rsidRDefault="009212AD" w:rsidP="009C4794">
      <w:pPr>
        <w:widowControl w:val="0"/>
        <w:spacing w:after="160" w:line="240" w:lineRule="auto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1C26722A" w14:textId="77777777" w:rsidR="009212AD" w:rsidRPr="00264EC2" w:rsidRDefault="009212AD" w:rsidP="009212AD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51BE3C0B" w14:textId="77777777" w:rsidR="009C4794" w:rsidRPr="002F4BCE" w:rsidRDefault="009C4794" w:rsidP="009C4794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 xml:space="preserve">Program studiów </w:t>
      </w:r>
      <w:r>
        <w:rPr>
          <w:rFonts w:ascii="Arial" w:hAnsi="Arial" w:cs="Arial"/>
          <w:sz w:val="32"/>
          <w:szCs w:val="32"/>
        </w:rPr>
        <w:t>dla studentów rozpoczynających naukę</w:t>
      </w:r>
    </w:p>
    <w:p w14:paraId="7972F3BE" w14:textId="49FDA88C" w:rsidR="009C4794" w:rsidRDefault="009C4794" w:rsidP="009C4794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 xml:space="preserve">od roku akademickiego </w:t>
      </w:r>
      <w:r>
        <w:rPr>
          <w:rFonts w:ascii="Arial" w:hAnsi="Arial" w:cs="Arial"/>
          <w:sz w:val="32"/>
          <w:szCs w:val="32"/>
        </w:rPr>
        <w:t>2023/2024</w:t>
      </w:r>
    </w:p>
    <w:p w14:paraId="2337EBB0" w14:textId="77777777" w:rsidR="009C4794" w:rsidRPr="009C4794" w:rsidRDefault="009C4794" w:rsidP="009C4794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14:paraId="6789B4E0" w14:textId="6C081638" w:rsidR="00264EC2" w:rsidRDefault="009212AD" w:rsidP="00264EC2">
      <w:pPr>
        <w:widowControl w:val="0"/>
        <w:spacing w:after="5240" w:line="36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t>studia stacjonarne/niestacjonarne</w:t>
      </w: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br/>
      </w:r>
      <w:r w:rsidR="00C06283" w:rsidRPr="00264EC2">
        <w:rPr>
          <w:rFonts w:ascii="Arial" w:eastAsia="Arial" w:hAnsi="Arial" w:cs="Arial"/>
          <w:color w:val="181818"/>
          <w:kern w:val="0"/>
          <w:sz w:val="32"/>
          <w:szCs w:val="32"/>
        </w:rPr>
        <w:t>pierwszego stopnia</w:t>
      </w:r>
    </w:p>
    <w:p w14:paraId="00F4D42A" w14:textId="30F27E2D" w:rsidR="009212AD" w:rsidRPr="00264EC2" w:rsidRDefault="002573CC" w:rsidP="00264EC2">
      <w:pPr>
        <w:widowControl w:val="0"/>
        <w:spacing w:after="5240" w:line="360" w:lineRule="auto"/>
        <w:jc w:val="center"/>
        <w:rPr>
          <w:rFonts w:ascii="Arial" w:eastAsia="Arial" w:hAnsi="Arial" w:cs="Arial"/>
          <w:kern w:val="0"/>
          <w:sz w:val="28"/>
          <w:szCs w:val="28"/>
        </w:rPr>
      </w:pPr>
      <w:r>
        <w:rPr>
          <w:rFonts w:ascii="Arial" w:eastAsia="Arial" w:hAnsi="Arial" w:cs="Arial"/>
          <w:kern w:val="0"/>
          <w:sz w:val="28"/>
          <w:szCs w:val="28"/>
        </w:rPr>
        <w:t>1</w:t>
      </w:r>
      <w:r w:rsidR="00E76498">
        <w:rPr>
          <w:rFonts w:ascii="Arial" w:eastAsia="Arial" w:hAnsi="Arial" w:cs="Arial"/>
          <w:kern w:val="0"/>
          <w:sz w:val="28"/>
          <w:szCs w:val="28"/>
        </w:rPr>
        <w:t>5</w:t>
      </w:r>
      <w:r w:rsidR="009212AD" w:rsidRPr="00264EC2">
        <w:rPr>
          <w:rFonts w:ascii="Arial" w:eastAsia="Arial" w:hAnsi="Arial" w:cs="Arial"/>
          <w:kern w:val="0"/>
          <w:sz w:val="28"/>
          <w:szCs w:val="28"/>
        </w:rPr>
        <w:t xml:space="preserve"> </w:t>
      </w:r>
      <w:r w:rsidR="00C06283" w:rsidRPr="00264EC2">
        <w:rPr>
          <w:rFonts w:ascii="Arial" w:eastAsia="Arial" w:hAnsi="Arial" w:cs="Arial"/>
          <w:kern w:val="0"/>
          <w:sz w:val="28"/>
          <w:szCs w:val="28"/>
        </w:rPr>
        <w:t>czerwca</w:t>
      </w:r>
      <w:r w:rsidR="009212AD" w:rsidRPr="00264EC2">
        <w:rPr>
          <w:rFonts w:ascii="Arial" w:eastAsia="Arial" w:hAnsi="Arial" w:cs="Arial"/>
          <w:kern w:val="0"/>
          <w:sz w:val="28"/>
          <w:szCs w:val="28"/>
        </w:rPr>
        <w:t xml:space="preserve"> 202</w:t>
      </w:r>
      <w:r w:rsidR="009C4794">
        <w:rPr>
          <w:rFonts w:ascii="Arial" w:eastAsia="Arial" w:hAnsi="Arial" w:cs="Arial"/>
          <w:kern w:val="0"/>
          <w:sz w:val="28"/>
          <w:szCs w:val="28"/>
        </w:rPr>
        <w:t>3</w:t>
      </w:r>
      <w:r w:rsidR="009212AD" w:rsidRPr="00264EC2">
        <w:rPr>
          <w:rFonts w:ascii="Arial" w:eastAsia="Arial" w:hAnsi="Arial" w:cs="Arial"/>
          <w:kern w:val="0"/>
          <w:sz w:val="28"/>
          <w:szCs w:val="28"/>
        </w:rPr>
        <w:t xml:space="preserve"> r.</w:t>
      </w:r>
    </w:p>
    <w:p w14:paraId="4B7C013C" w14:textId="77777777" w:rsidR="009212AD" w:rsidRPr="00187F21" w:rsidRDefault="009212AD" w:rsidP="009212AD">
      <w:pPr>
        <w:widowControl w:val="0"/>
        <w:spacing w:line="240" w:lineRule="auto"/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</w:pPr>
      <w:r w:rsidRPr="00187F21"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  <w:lastRenderedPageBreak/>
        <w:t>Zgodność programu studiów z misją i strategią Uczelni oraz potrzebami społeczno-gospodarczymi</w:t>
      </w:r>
    </w:p>
    <w:p w14:paraId="6F483A8E" w14:textId="77777777" w:rsidR="009212AD" w:rsidRPr="00187F21" w:rsidRDefault="009212AD" w:rsidP="009212AD">
      <w:pPr>
        <w:widowControl w:val="0"/>
        <w:spacing w:line="240" w:lineRule="auto"/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</w:pPr>
    </w:p>
    <w:tbl>
      <w:tblPr>
        <w:tblW w:w="917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8"/>
      </w:tblGrid>
      <w:tr w:rsidR="009212AD" w:rsidRPr="00187F21" w14:paraId="428D0C16" w14:textId="77777777" w:rsidTr="00264EC2">
        <w:trPr>
          <w:trHeight w:val="5817"/>
        </w:trPr>
        <w:tc>
          <w:tcPr>
            <w:tcW w:w="9178" w:type="dxa"/>
          </w:tcPr>
          <w:p w14:paraId="40FB4422" w14:textId="2329C47D" w:rsidR="009212AD" w:rsidRPr="00187F21" w:rsidRDefault="0087026F" w:rsidP="009434F1">
            <w:pPr>
              <w:spacing w:line="360" w:lineRule="auto"/>
              <w:jc w:val="both"/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Potrzeba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</w:t>
            </w:r>
            <w:r w:rsidR="00A43C59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kształcenia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na kierunku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Administracja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wypływa z zapotrzebowania współcześnie na specjalistów z tej dziedziny, zarówno w naszym regionie, jak i w całym kraju. Zapotrzebowanie to obecnie 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wzrasta i przewyższa </w:t>
            </w:r>
            <w:r w:rsid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możliwości realnego i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satysfakcjonującego pokrycia. Przyczynę tego stanu upatruje się w rozwoju gospodarczym kraju i rosnącej liczbie regulacji prawnych, z którymi muszą mierzyć się 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zarówno urzędy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organ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ów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administracji</w:t>
            </w:r>
            <w:r w:rsidR="00084ED9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publicznej, przedsiębiorcy oraz organizacje pozarządowe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</w:t>
            </w:r>
            <w:r w:rsidR="009212AD" w:rsidRPr="00187F21">
              <w:rPr>
                <w:rFonts w:ascii="Arial" w:eastAsiaTheme="minorHAnsi" w:hAnsi="Arial" w:cs="Arial"/>
                <w:color w:val="222222"/>
                <w:kern w:val="0"/>
                <w:sz w:val="22"/>
                <w:szCs w:val="22"/>
                <w:shd w:val="clear" w:color="auto" w:fill="FFFFFF"/>
              </w:rPr>
              <w:t xml:space="preserve"> 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Oferta skierowana jest nie tylko do osób, które zawodow</w:t>
            </w:r>
            <w:r w:rsidR="00084ED9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o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 xml:space="preserve"> </w:t>
            </w:r>
            <w:r w:rsidR="00084ED9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zajmują się administrowaniem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, ale również tych, którzy poszukują wszechstronnego wykształcenia otwierającego wiele możliwości – np. w biznesie, polityce, służbie publicznej czy sektorze pozarządowym.</w:t>
            </w:r>
          </w:p>
          <w:p w14:paraId="0271B195" w14:textId="5267C167" w:rsidR="009212AD" w:rsidRPr="00187F21" w:rsidRDefault="009212AD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Podkreślić należy, że na obszarze Dolnego Śląska Collegium Witelona Uczelnia Państwowa jest jedną z nielicznych uczelni publicznych kształcących wysokiej klasy specjalistów na studiach o praktycznym profilu kształcenia.</w:t>
            </w:r>
          </w:p>
          <w:p w14:paraId="06B4246B" w14:textId="77777777" w:rsidR="00264EC2" w:rsidRPr="00187F21" w:rsidRDefault="00264EC2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</w:p>
          <w:p w14:paraId="5EB663D0" w14:textId="7173626F" w:rsidR="009212AD" w:rsidRPr="00187F21" w:rsidRDefault="009212AD" w:rsidP="009434F1">
            <w:pPr>
              <w:spacing w:line="360" w:lineRule="auto"/>
              <w:jc w:val="both"/>
              <w:rPr>
                <w:rFonts w:ascii="Arial" w:eastAsiaTheme="minorHAnsi" w:hAnsi="Arial" w:cs="Arial"/>
                <w:i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Kształcenie </w:t>
            </w:r>
            <w:r w:rsidR="00B4643C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na kierunku Administracja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wpisuje się w misję Uczelni, którą jest m.in.</w:t>
            </w:r>
            <w:r w:rsidR="00CD19C2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„</w:t>
            </w:r>
            <w:r w:rsidRPr="00187F21">
              <w:rPr>
                <w:rFonts w:ascii="Arial" w:eastAsiaTheme="minorHAnsi" w:hAnsi="Arial" w:cs="Arial"/>
                <w:i/>
                <w:iCs/>
                <w:kern w:val="0"/>
                <w:sz w:val="22"/>
                <w:szCs w:val="22"/>
              </w:rPr>
              <w:t>przekazywanie wiedzy i umiejętności, praktyczne kształcenie zawodowe i ustawiczne wysoko kwalifikowanych, przedsiębiorczych kadr zdolnych sprostać wyzwaniom gospodarczym i społecznym w skali regionu i kraju”.</w:t>
            </w:r>
          </w:p>
          <w:p w14:paraId="67EE7861" w14:textId="73A8F1F6" w:rsidR="009212AD" w:rsidRPr="00187F21" w:rsidRDefault="00CD19C2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Potrzeba kształcenia na kierunku Administracja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podyktowane jest chęcią odpowiedzi na sygnalizowane potrzeby otoczenia społeczno-gospodarczego Uczelni w zakresie pozyskania </w:t>
            </w:r>
            <w:r w:rsidR="00745CB6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wysokiej klasy specjalistów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 Interesariusze zewnętrzni zgłaszają zapotrzebowanie na pracowników biurowych, którzy będą wyposażeni w kompetencje nie tylko do obsługi urządzeń biurowych, prowadzenia i organizacji biurowości przedsiębiorstwa czy urzędu, ale również w wiedzę i umiejętności z zakresu nauk prawnych</w:t>
            </w:r>
            <w:r w:rsidR="00A824D3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</w:t>
            </w:r>
          </w:p>
        </w:tc>
      </w:tr>
    </w:tbl>
    <w:p w14:paraId="142498D8" w14:textId="77777777" w:rsidR="00264EC2" w:rsidRPr="00187F21" w:rsidRDefault="00264EC2" w:rsidP="009212AD">
      <w:pPr>
        <w:spacing w:after="160"/>
        <w:rPr>
          <w:rFonts w:ascii="Arial" w:eastAsiaTheme="minorHAnsi" w:hAnsi="Arial" w:cs="Arial"/>
          <w:kern w:val="0"/>
          <w:sz w:val="22"/>
          <w:szCs w:val="22"/>
        </w:rPr>
      </w:pPr>
    </w:p>
    <w:p w14:paraId="72942A3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39257859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D86B07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32DBA85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C597E1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40484421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2F6A69F3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206F5F74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BADA640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153CE106" w14:textId="494C6DFF" w:rsidR="009212AD" w:rsidRPr="00187F21" w:rsidRDefault="009212AD" w:rsidP="009212AD">
      <w:pPr>
        <w:spacing w:after="160"/>
        <w:rPr>
          <w:rFonts w:ascii="Arial" w:eastAsiaTheme="minorHAnsi" w:hAnsi="Arial" w:cs="Arial"/>
          <w:kern w:val="0"/>
          <w:sz w:val="22"/>
          <w:szCs w:val="22"/>
        </w:rPr>
      </w:pPr>
      <w:r w:rsidRPr="00187F21">
        <w:rPr>
          <w:rFonts w:ascii="Arial" w:eastAsiaTheme="minorHAnsi" w:hAnsi="Arial" w:cs="Arial"/>
          <w:b/>
          <w:kern w:val="0"/>
          <w:sz w:val="22"/>
          <w:szCs w:val="22"/>
        </w:rPr>
        <w:lastRenderedPageBreak/>
        <w:t>Sylwetka absolwenta</w:t>
      </w:r>
    </w:p>
    <w:tbl>
      <w:tblPr>
        <w:tblW w:w="917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8"/>
      </w:tblGrid>
      <w:tr w:rsidR="009212AD" w:rsidRPr="00187F21" w14:paraId="292C3443" w14:textId="77777777" w:rsidTr="008F56B6">
        <w:trPr>
          <w:trHeight w:val="5775"/>
        </w:trPr>
        <w:tc>
          <w:tcPr>
            <w:tcW w:w="9178" w:type="dxa"/>
          </w:tcPr>
          <w:p w14:paraId="452D1FC6" w14:textId="4A9176B8" w:rsidR="00FB77FC" w:rsidRPr="00187F21" w:rsidRDefault="00FB77FC" w:rsidP="00C85A5A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Studia pierwszego stopnia o profilu praktycznym na kierunku Administracja kształcą przyszłych pracowników struktur administrujących w podm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iotach publicznych, prywatnych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społecznych. Ich absolwent uzyskuje umiejętności posługiwania się ogólną wiedzą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z zakresu nauk społecznych, zwł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aszcza nauki o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polity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ce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i administracji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, prawa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oraz zarzą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dzania i jakości.</w:t>
            </w:r>
          </w:p>
          <w:p w14:paraId="6F28C326" w14:textId="71EA3BFD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szczególności absolwent wykazuje się wiedzą na temat istoty, koncepcji i roli administracji i jej instytucji w organizacji państwa. Rozumie i zna zasady funkcjonowania gospodarki rynkowej w Polsce i państwach Unii Europejskiej, a także uwarunkowania prawne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pozaprawne regulujące rynek dóbr i usług. Absolwent rozumie i zna: struktury i zasady funkcjonowania współczesnych organizacji, metody i techniki zarządzania tymi organizacjami oraz konflikty, jakie mogą wystąpić w tych organizacjach i sposoby ich rozwiązywania.</w:t>
            </w:r>
          </w:p>
          <w:p w14:paraId="09D368F1" w14:textId="23CE5B86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posiada umiejętności wykorzystania wiedzy w pracy zawodowej z zachowaniem zasad etycznych. Wykazuje umiejętności praktyczne w zakresie: wykonywania czynności administrowania i zarządzania, posługiwania się przepisami prawa publicznego i prywatnego w pracy zawodowej i w życiu osobistym, przygotowania projektów i pozyskiwania funduszy ze środków krajowych oraz funduszy Unii Europejskiej. Absolwent posiada niezbędne umiejętności organizacyjne, techniczne, prawne i personalne w zakresie praktycznego wykonywania czynności administracyjnych w ramach struktur administracji publicznej,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co predestynuje go do pracy w publicznych jednostkach organizacyjnych. Potrafi również funkcjonować na </w:t>
            </w:r>
            <w:r w:rsidR="00222694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rynku, jako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przedsiębiorca prowadzący działalność gospodarczą.</w:t>
            </w:r>
          </w:p>
          <w:p w14:paraId="0E6D9AD4" w14:textId="765C3B92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wyniku kształcenia w obiektach Uczelni i poza nimi (głównie na praktyce zawodowej) absolwent, oprócz wiedzy i umiejętności praktycznych, pozyskuje i rozwija kompetencje społeczne, w szczególności dotyczą one rozumienia potrzeby uczenia się przez całe życie oraz uzupełniania i doskonalenia nabytej wiedzy i umiejętności w warunkach postępu procesów integracyjnych w Europie. Absolwent nabywa kompetencje: identyfikowania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rozstrzygania dylematów związanych z wykonywanym zawodem, współdziałania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pracowania w określonej organizacji przyjmując w niej różne role, myślenia i działania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sposób przedsiębiorczy, interpretowania i rozstrzygania dylematów związanych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z administrowaniem i stosowaniem prawa międzynarodowego, formułowania priorytetów służących realizacji określonego przez siebie lub innych zadania. Absolwent potrafi rozwiązywać problemy zawodowe, posiada umiejętności: komunikowania się z otoczeniem w miejscu pracy, kreowania wizerunku firmy, zarządzania zasobami ludzkimi, tworzenia umów występujących w obrocie gospodarczym, sprawnego posługiwania się nowoczesnymi środkami informacji i techniki biurowej, aktywnego uczestniczenia w pracy grupowej oraz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lastRenderedPageBreak/>
              <w:t>organizowania i kierowania niewielkimi zespołami.</w:t>
            </w:r>
          </w:p>
          <w:p w14:paraId="1DD9701D" w14:textId="59CC5310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bookmarkStart w:id="1" w:name="_Hlk76100062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Absolwent studiów pierwszego stopnia na kierunku Administracja dysponuje wiedzą</w:t>
            </w:r>
            <w:bookmarkEnd w:id="1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o systemie organizacji administracji publicznej, jej funkcji oraz roli administracji publicznej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jej instytucji w organizacji państwa i współczesnego społeczeństwa</w:t>
            </w:r>
            <w:r w:rsidR="00B13A99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. Z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na i rozumie pojęcie administracji, modeli administracji publicznej, koncepcję administracji publicznej oraz proces narodzin nowoczesnej administracji publicznej i jej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ewolucję w czasach nowożytnych.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Ponadto</w:t>
            </w:r>
            <w:r w:rsidR="0033541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,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w zaawansowanym stopniu zna fakty i zjawiska zachodzące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w obrębie instytucji polskich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europejskich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 </w:t>
            </w:r>
          </w:p>
          <w:p w14:paraId="39AECBBF" w14:textId="6A83F50F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bookmarkStart w:id="2" w:name="_Hlk76101457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studiów pierwszego stopnia na kierunku Administracja </w:t>
            </w:r>
            <w:bookmarkEnd w:id="2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potrafi samodzielnie stosowa</w:t>
            </w:r>
            <w:r w:rsidR="00280340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ć rozwiązania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organizacyjne, techniczne, prawne i inne z zakresu administrowania w praktyce. Potrafi planować i organizować pracę indywidualną oraz współdziałać z innymi osobami w ramach prac zespołowych (także o charakterze interdyscyplinarny), tworzyć organizacje, stosować metody i techniki zarządzania organizacjami oraz rozwiązywać konflikty, jakie mogą wystąpić w organizacjach.</w:t>
            </w:r>
          </w:p>
          <w:p w14:paraId="01CB359B" w14:textId="1FC51133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studiów pierwszego stopnia na kierunku </w:t>
            </w:r>
            <w:r w:rsidR="00773CA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Administracja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posiada odpowiednie kompetencje społeczne: jest gotów uczestniczyć w przygotowaniu projektów społecznych oraz do inicjowania działań na rzecz interesu publicznego. Jest gotów by współdziałać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określonej organizacji przyjmując w niej różne role a nadto by w tym zakresie zasięgać opinii ekspertów w przypadku trudności z samodzielnym rozwiązaniem zadania. Myśli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działa w sposób przedsiębiorczy.</w:t>
            </w:r>
          </w:p>
          <w:p w14:paraId="1D322E70" w14:textId="32E177F7" w:rsidR="009212AD" w:rsidRPr="00187F21" w:rsidRDefault="00FB77FC" w:rsidP="00335415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Studia pierwszego stopnia na kierunku Administracja przygotowują absolwentów do pracy na stanowiskach średniego szczebla w administracji publicznej, ze szczególnym uwzględnieniem pracy w urzędach administracji samorządowej, administracji celnej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skarbowej, kancelariach prawnych oraz podmiotach funkcjonujących w obrocie gospodarczym</w:t>
            </w:r>
            <w:r w:rsidR="0033541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.</w:t>
            </w:r>
          </w:p>
        </w:tc>
      </w:tr>
    </w:tbl>
    <w:p w14:paraId="1AD8DA85" w14:textId="1FD10CB4" w:rsidR="00766DB4" w:rsidRPr="00187F21" w:rsidRDefault="00766DB4" w:rsidP="00A00641">
      <w:pPr>
        <w:jc w:val="center"/>
        <w:rPr>
          <w:rFonts w:ascii="Arial" w:hAnsi="Arial" w:cs="Arial"/>
          <w:sz w:val="22"/>
          <w:szCs w:val="22"/>
        </w:rPr>
      </w:pPr>
    </w:p>
    <w:p w14:paraId="31E1068B" w14:textId="7D7C1AE9" w:rsidR="009212AD" w:rsidRPr="00264EC2" w:rsidRDefault="009212AD" w:rsidP="00A00641">
      <w:pPr>
        <w:jc w:val="center"/>
        <w:rPr>
          <w:rFonts w:ascii="Arial" w:hAnsi="Arial" w:cs="Arial"/>
          <w:sz w:val="18"/>
        </w:rPr>
      </w:pPr>
    </w:p>
    <w:p w14:paraId="1D215548" w14:textId="22D16FB8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7B7A109" w14:textId="3AA9C324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1DB012FF" w14:textId="06D58F17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49DF1FA6" w14:textId="0FCE0949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6E46F129" w14:textId="329EA237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0AC1D640" w14:textId="4945068D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78193CFD" w14:textId="7B45BA15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3D00A15A" w14:textId="5C3ADEEC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986ECC8" w14:textId="2836A7D3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3D10418" w14:textId="149700A3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77547167" w14:textId="77777777" w:rsidR="00555C92" w:rsidRDefault="00555C92" w:rsidP="006E0EA8">
      <w:pPr>
        <w:rPr>
          <w:rFonts w:ascii="Arial" w:hAnsi="Arial" w:cs="Arial"/>
          <w:sz w:val="18"/>
        </w:rPr>
      </w:pPr>
    </w:p>
    <w:p w14:paraId="64D7C451" w14:textId="77777777" w:rsidR="006E0EA8" w:rsidRPr="00187F21" w:rsidRDefault="006E0EA8" w:rsidP="006E0EA8">
      <w:pPr>
        <w:rPr>
          <w:rFonts w:ascii="Arial" w:hAnsi="Arial" w:cs="Arial"/>
          <w:b/>
        </w:rPr>
      </w:pPr>
    </w:p>
    <w:p w14:paraId="1FAFD247" w14:textId="77777777" w:rsidR="00B10F28" w:rsidRDefault="00B10F28" w:rsidP="002C0834">
      <w:pPr>
        <w:jc w:val="center"/>
        <w:rPr>
          <w:rFonts w:ascii="Arial" w:hAnsi="Arial" w:cs="Arial"/>
          <w:b/>
        </w:rPr>
      </w:pPr>
    </w:p>
    <w:p w14:paraId="1E1178E6" w14:textId="54E992C1" w:rsidR="002C0834" w:rsidRPr="00187F21" w:rsidRDefault="002C0834" w:rsidP="002C0834">
      <w:pPr>
        <w:jc w:val="center"/>
        <w:rPr>
          <w:rFonts w:ascii="Arial" w:hAnsi="Arial" w:cs="Arial"/>
          <w:b/>
        </w:rPr>
      </w:pPr>
      <w:r w:rsidRPr="00187F21">
        <w:rPr>
          <w:rFonts w:ascii="Arial" w:hAnsi="Arial" w:cs="Arial"/>
          <w:b/>
        </w:rPr>
        <w:t>PRZYPORZĄDKOWANIE KIERUNKU STUDIÓW DO DYSCYPLIN NAUKOWYCH</w:t>
      </w:r>
    </w:p>
    <w:p w14:paraId="7455EA43" w14:textId="77777777" w:rsidR="002C0834" w:rsidRPr="00187F21" w:rsidRDefault="002C0834" w:rsidP="00766DB4">
      <w:pPr>
        <w:rPr>
          <w:rFonts w:ascii="Arial" w:hAnsi="Arial" w:cs="Arial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66DB4" w:rsidRPr="00187F21" w14:paraId="24B31F06" w14:textId="77777777" w:rsidTr="00766DB4">
        <w:trPr>
          <w:trHeight w:val="51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996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Wydział: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357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 xml:space="preserve">Nauk Społecznych i Humanistycznych </w:t>
            </w:r>
          </w:p>
        </w:tc>
      </w:tr>
      <w:tr w:rsidR="00766DB4" w:rsidRPr="00187F21" w14:paraId="6662E63B" w14:textId="77777777" w:rsidTr="00766DB4">
        <w:trPr>
          <w:trHeight w:val="51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DD09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4A0F" w14:textId="176A8A24" w:rsidR="00766DB4" w:rsidRPr="00187F21" w:rsidRDefault="00555C9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Administracja</w:t>
            </w:r>
          </w:p>
        </w:tc>
      </w:tr>
      <w:tr w:rsidR="00766DB4" w:rsidRPr="00187F21" w14:paraId="21A7EB12" w14:textId="77777777" w:rsidTr="00766DB4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5BE4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40B3" w14:textId="4E68376B" w:rsidR="00766DB4" w:rsidRPr="00187F21" w:rsidRDefault="003455E6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studia pierwszego stopnia</w:t>
            </w:r>
          </w:p>
        </w:tc>
      </w:tr>
      <w:tr w:rsidR="00766DB4" w:rsidRPr="00187F21" w14:paraId="0354C713" w14:textId="77777777" w:rsidTr="00766DB4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56D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7FCD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66DB4" w:rsidRPr="00187F21" w14:paraId="53119D38" w14:textId="77777777" w:rsidTr="00766DB4">
        <w:trPr>
          <w:trHeight w:val="43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D115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00C6" w14:textId="319A6BC7" w:rsidR="00766DB4" w:rsidRPr="00187F21" w:rsidRDefault="002226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6E0EA8" w:rsidRPr="00187F21">
              <w:rPr>
                <w:rFonts w:ascii="Arial" w:hAnsi="Arial" w:cs="Arial"/>
                <w:sz w:val="18"/>
                <w:szCs w:val="18"/>
              </w:rPr>
              <w:t>tacjonarne/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</w:tr>
      <w:tr w:rsidR="00766DB4" w:rsidRPr="00187F21" w14:paraId="2BB3CFEA" w14:textId="77777777" w:rsidTr="00766DB4">
        <w:trPr>
          <w:trHeight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5FC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7D53" w14:textId="6EA162CB" w:rsidR="00766DB4" w:rsidRPr="00187F21" w:rsidRDefault="00773CA5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raktyczny</w:t>
            </w:r>
          </w:p>
        </w:tc>
      </w:tr>
      <w:tr w:rsidR="00766DB4" w:rsidRPr="00187F21" w14:paraId="6B3782B8" w14:textId="77777777" w:rsidTr="00766DB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1A1A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25F9" w14:textId="5E02C357" w:rsidR="00766DB4" w:rsidRPr="00187F21" w:rsidRDefault="00766DB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bookmarkStart w:id="3" w:name="OLE_LINK1"/>
            <w:bookmarkStart w:id="4" w:name="OLE_LINK2"/>
            <w:bookmarkStart w:id="5" w:name="OLE_LINK3"/>
            <w:r w:rsidRPr="00187F21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>nauki o polityce i administracji</w:t>
            </w:r>
            <w:bookmarkEnd w:id="3"/>
            <w:bookmarkEnd w:id="4"/>
            <w:bookmarkEnd w:id="5"/>
            <w:r w:rsidR="00B10F28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 xml:space="preserve">, </w:t>
            </w:r>
            <w:r w:rsidR="00B10F28" w:rsidRPr="00187F21">
              <w:rPr>
                <w:rFonts w:ascii="Arial" w:hAnsi="Arial" w:cs="Arial"/>
                <w:sz w:val="18"/>
                <w:szCs w:val="18"/>
              </w:rPr>
              <w:t>nauki prawne</w:t>
            </w:r>
            <w:r w:rsidR="00B10F28">
              <w:rPr>
                <w:rFonts w:ascii="Arial" w:hAnsi="Arial" w:cs="Arial"/>
                <w:sz w:val="18"/>
                <w:szCs w:val="18"/>
              </w:rPr>
              <w:t>, nauki o zarządzaniu i jakości</w:t>
            </w:r>
          </w:p>
        </w:tc>
      </w:tr>
      <w:tr w:rsidR="00766DB4" w:rsidRPr="00187F21" w14:paraId="3579A152" w14:textId="77777777" w:rsidTr="00766DB4">
        <w:trPr>
          <w:trHeight w:val="43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AEB3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EB8F" w14:textId="0A4B1FA7" w:rsidR="00766DB4" w:rsidRPr="00187F21" w:rsidRDefault="00773CA5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l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icencjat</w:t>
            </w:r>
          </w:p>
        </w:tc>
      </w:tr>
    </w:tbl>
    <w:p w14:paraId="162E8E80" w14:textId="77777777" w:rsidR="00766DB4" w:rsidRPr="00187F21" w:rsidRDefault="00766DB4" w:rsidP="00766DB4">
      <w:pPr>
        <w:rPr>
          <w:rFonts w:ascii="Arial" w:hAnsi="Arial" w:cs="Arial"/>
        </w:rPr>
      </w:pPr>
    </w:p>
    <w:p w14:paraId="131D7176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187F21">
        <w:rPr>
          <w:rFonts w:ascii="Arial" w:hAnsi="Arial" w:cs="Arial"/>
          <w:sz w:val="18"/>
          <w:szCs w:val="18"/>
        </w:rPr>
        <w:t>:</w:t>
      </w:r>
    </w:p>
    <w:p w14:paraId="6B966EBE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</w:p>
    <w:p w14:paraId="052355AE" w14:textId="77777777" w:rsidR="00766DB4" w:rsidRPr="00187F21" w:rsidRDefault="00766DB4" w:rsidP="00BD101B">
      <w:pPr>
        <w:pStyle w:val="Akapitzlist"/>
        <w:numPr>
          <w:ilvl w:val="0"/>
          <w:numId w:val="42"/>
        </w:num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</w:rPr>
        <w:t>W tabeli poniżej, należy wpisać nazwę dyscypliny wiodącej w ramach której uzyskiwana jest ponad połowa efektów uczenia się wraz z określeniem procentowego udziału liczby punktów ECTS dla tej dyscypliny w ogólnej liczbie punktów ECTS wymaganej do ukończenia studiów na kierunku.</w:t>
      </w:r>
      <w:r w:rsidRPr="00187F21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766DB4" w:rsidRPr="00187F21" w14:paraId="7B77B65E" w14:textId="77777777" w:rsidTr="00766DB4">
        <w:trPr>
          <w:jc w:val="center"/>
        </w:trPr>
        <w:tc>
          <w:tcPr>
            <w:tcW w:w="4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A1F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667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766DB4" w:rsidRPr="00187F21" w14:paraId="16735CB2" w14:textId="77777777" w:rsidTr="00766D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2A1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1558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960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766DB4" w:rsidRPr="00187F21" w14:paraId="357FB58F" w14:textId="77777777" w:rsidTr="00766DB4">
        <w:trPr>
          <w:trHeight w:val="558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E8B0" w14:textId="77777777" w:rsidR="00766DB4" w:rsidRPr="00187F21" w:rsidRDefault="00766DB4">
            <w:pPr>
              <w:rPr>
                <w:rFonts w:ascii="Arial" w:eastAsia="Times New Roman" w:hAnsi="Arial" w:cs="Arial"/>
                <w:bCs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187F21">
              <w:rPr>
                <w:rFonts w:ascii="Arial" w:eastAsia="Times New Roman" w:hAnsi="Arial" w:cs="Arial"/>
                <w:bCs/>
                <w:iCs/>
                <w:color w:val="000000" w:themeColor="text1"/>
                <w:sz w:val="18"/>
                <w:szCs w:val="18"/>
                <w:lang w:eastAsia="pl-PL"/>
              </w:rPr>
              <w:t>nauki o polityce i administracji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817A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17C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</w:tbl>
    <w:p w14:paraId="7F64FBAC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</w:p>
    <w:p w14:paraId="6017F5AF" w14:textId="77777777" w:rsidR="00766DB4" w:rsidRPr="00187F21" w:rsidRDefault="00766DB4" w:rsidP="00BD101B">
      <w:pPr>
        <w:pStyle w:val="Akapitzlist"/>
        <w:numPr>
          <w:ilvl w:val="0"/>
          <w:numId w:val="42"/>
        </w:num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 do ukończenia studiów na kierunku.</w:t>
      </w:r>
      <w:r w:rsidRPr="00187F21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571" w:type="dxa"/>
        <w:jc w:val="center"/>
        <w:tblLook w:val="04A0" w:firstRow="1" w:lastRow="0" w:firstColumn="1" w:lastColumn="0" w:noHBand="0" w:noVBand="1"/>
      </w:tblPr>
      <w:tblGrid>
        <w:gridCol w:w="593"/>
        <w:gridCol w:w="3686"/>
        <w:gridCol w:w="1134"/>
        <w:gridCol w:w="1158"/>
      </w:tblGrid>
      <w:tr w:rsidR="00766DB4" w:rsidRPr="00187F21" w14:paraId="490A0396" w14:textId="77777777" w:rsidTr="00766DB4">
        <w:trPr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32B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43EF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F1E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766DB4" w:rsidRPr="00187F21" w14:paraId="6E9EB169" w14:textId="77777777" w:rsidTr="00766D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8050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4957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650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50A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766DB4" w:rsidRPr="00187F21" w14:paraId="31CC7AB4" w14:textId="77777777" w:rsidTr="00766DB4">
        <w:trPr>
          <w:trHeight w:val="55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EC80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BEF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nauki prawne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1897" w14:textId="77777777" w:rsidR="00766DB4" w:rsidRPr="00187F21" w:rsidRDefault="00766D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280D" w14:textId="77777777" w:rsidR="00766DB4" w:rsidRPr="00187F21" w:rsidRDefault="00766D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28</w:t>
            </w:r>
          </w:p>
        </w:tc>
      </w:tr>
      <w:tr w:rsidR="00766DB4" w:rsidRPr="00187F21" w14:paraId="02D5E5A5" w14:textId="77777777" w:rsidTr="00766DB4">
        <w:trPr>
          <w:trHeight w:val="55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0829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CC48" w14:textId="77777777" w:rsidR="00766DB4" w:rsidRPr="00187F21" w:rsidRDefault="00766DB4">
            <w:pPr>
              <w:spacing w:before="100" w:beforeAutospacing="1" w:after="100" w:afterAutospacing="1"/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</w:pPr>
            <w:r w:rsidRPr="00187F21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>nauki o zarządzaniu i jakości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D99E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7F28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62D7A2B0" w14:textId="77777777" w:rsidR="00766DB4" w:rsidRPr="00187F21" w:rsidRDefault="00766DB4" w:rsidP="00766DB4">
      <w:pPr>
        <w:spacing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</w:p>
    <w:p w14:paraId="7A8F6CBC" w14:textId="6B4B53BE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43D88C25" w14:textId="65854579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44C73196" w14:textId="28C62049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53D14D5C" w14:textId="1F91AF25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32F8E76C" w14:textId="11D2F0EE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64719401" w14:textId="7447D762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031EAF76" w14:textId="4B3DE1DC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200EA445" w14:textId="6CC0B265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3788C9E6" w14:textId="15B6441D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1CA1A1BF" w14:textId="77777777" w:rsidR="00187F21" w:rsidRDefault="00187F21" w:rsidP="00E76498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74B9A37E" w14:textId="77777777" w:rsidR="00E76498" w:rsidRDefault="00E76498" w:rsidP="00E76498">
      <w:pPr>
        <w:spacing w:line="240" w:lineRule="auto"/>
        <w:rPr>
          <w:rFonts w:eastAsia="Times New Roman"/>
          <w:b/>
          <w:spacing w:val="40"/>
          <w:kern w:val="0"/>
          <w:sz w:val="24"/>
          <w:szCs w:val="24"/>
          <w:lang w:eastAsia="pl-PL"/>
        </w:rPr>
      </w:pPr>
    </w:p>
    <w:p w14:paraId="021183CE" w14:textId="77777777" w:rsidR="005A68CE" w:rsidRDefault="005A68CE" w:rsidP="002B0774">
      <w:pPr>
        <w:spacing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</w:rPr>
      </w:pPr>
    </w:p>
    <w:p w14:paraId="50EB97B5" w14:textId="77777777" w:rsidR="002B0774" w:rsidRPr="00187F21" w:rsidRDefault="002B0774" w:rsidP="002B0774">
      <w:pPr>
        <w:spacing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</w:rPr>
      </w:pPr>
      <w:r w:rsidRPr="00187F21">
        <w:rPr>
          <w:rFonts w:ascii="Arial" w:eastAsia="Times New Roman" w:hAnsi="Arial" w:cs="Arial"/>
          <w:b/>
          <w:spacing w:val="40"/>
          <w:kern w:val="0"/>
          <w:lang w:eastAsia="pl-PL"/>
        </w:rPr>
        <w:lastRenderedPageBreak/>
        <w:t>OPIS ZAKŁADANYCH EFEKTÓW UCZENIA SIĘ</w:t>
      </w:r>
    </w:p>
    <w:p w14:paraId="7927CCF2" w14:textId="77777777" w:rsidR="002B0774" w:rsidRPr="00187F21" w:rsidRDefault="002B0774" w:rsidP="002B0774">
      <w:pPr>
        <w:spacing w:line="240" w:lineRule="auto"/>
        <w:ind w:left="4678"/>
        <w:rPr>
          <w:rFonts w:ascii="Arial" w:eastAsia="Times New Roman" w:hAnsi="Arial" w:cs="Arial"/>
          <w:kern w:val="0"/>
          <w:lang w:eastAsia="pl-PL"/>
        </w:rPr>
      </w:pPr>
    </w:p>
    <w:p w14:paraId="06EE6A16" w14:textId="77777777" w:rsidR="002B0774" w:rsidRPr="00187F21" w:rsidRDefault="002B0774" w:rsidP="002B0774">
      <w:pPr>
        <w:spacing w:line="240" w:lineRule="auto"/>
        <w:jc w:val="center"/>
        <w:rPr>
          <w:rFonts w:ascii="Arial" w:eastAsia="Times New Roman" w:hAnsi="Arial" w:cs="Arial"/>
          <w:kern w:val="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2B0774" w:rsidRPr="00187F21" w14:paraId="05ECBD45" w14:textId="77777777" w:rsidTr="0047778A">
        <w:trPr>
          <w:trHeight w:val="517"/>
          <w:jc w:val="center"/>
        </w:trPr>
        <w:tc>
          <w:tcPr>
            <w:tcW w:w="2943" w:type="dxa"/>
            <w:vAlign w:val="center"/>
          </w:tcPr>
          <w:p w14:paraId="5AEB2DE3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0B4C3728" w14:textId="6BD8672E" w:rsidR="002B0774" w:rsidRPr="00187F21" w:rsidRDefault="001A0F2A" w:rsidP="002B0774">
            <w:pPr>
              <w:spacing w:line="240" w:lineRule="auto"/>
              <w:rPr>
                <w:rFonts w:ascii="Arial" w:eastAsia="Times New Roman" w:hAnsi="Arial" w:cs="Arial"/>
                <w:b/>
                <w:kern w:val="0"/>
                <w:lang w:eastAsia="pl-PL"/>
              </w:rPr>
            </w:pPr>
            <w:r w:rsidRPr="00187F21">
              <w:rPr>
                <w:rFonts w:ascii="Arial" w:hAnsi="Arial" w:cs="Arial"/>
                <w:b/>
              </w:rPr>
              <w:t>Administracja</w:t>
            </w:r>
          </w:p>
        </w:tc>
      </w:tr>
      <w:tr w:rsidR="002B0774" w:rsidRPr="00187F21" w14:paraId="574C28A3" w14:textId="77777777" w:rsidTr="0047778A">
        <w:trPr>
          <w:trHeight w:val="404"/>
          <w:jc w:val="center"/>
        </w:trPr>
        <w:tc>
          <w:tcPr>
            <w:tcW w:w="2943" w:type="dxa"/>
            <w:vAlign w:val="center"/>
          </w:tcPr>
          <w:p w14:paraId="6625BB55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50909FB8" w14:textId="2611EC7E" w:rsidR="002B0774" w:rsidRPr="001A0F2A" w:rsidRDefault="003455E6" w:rsidP="002B0774">
            <w:pPr>
              <w:spacing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</w:rPr>
            </w:pPr>
            <w:r w:rsidRPr="001A0F2A">
              <w:rPr>
                <w:rFonts w:ascii="Arial" w:hAnsi="Arial" w:cs="Arial"/>
                <w:b/>
                <w:bCs/>
              </w:rPr>
              <w:t>studia pierwszego stopnia</w:t>
            </w:r>
          </w:p>
        </w:tc>
      </w:tr>
      <w:tr w:rsidR="002B0774" w:rsidRPr="00187F21" w14:paraId="5B226EF5" w14:textId="77777777" w:rsidTr="0047778A">
        <w:trPr>
          <w:trHeight w:val="454"/>
          <w:jc w:val="center"/>
        </w:trPr>
        <w:tc>
          <w:tcPr>
            <w:tcW w:w="2943" w:type="dxa"/>
            <w:vAlign w:val="center"/>
          </w:tcPr>
          <w:p w14:paraId="1FBFEA68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20904E8E" w14:textId="1E7FFFAF" w:rsidR="002B0774" w:rsidRPr="001A0F2A" w:rsidRDefault="00773CA5" w:rsidP="002B0774">
            <w:pPr>
              <w:spacing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</w:rPr>
            </w:pPr>
            <w:r w:rsidRPr="001A0F2A">
              <w:rPr>
                <w:rFonts w:ascii="Arial" w:eastAsia="Times New Roman" w:hAnsi="Arial" w:cs="Arial"/>
                <w:b/>
                <w:bCs/>
                <w:kern w:val="0"/>
                <w:lang w:eastAsia="pl-PL"/>
              </w:rPr>
              <w:t>p</w:t>
            </w:r>
            <w:r w:rsidR="002B0774" w:rsidRPr="001A0F2A">
              <w:rPr>
                <w:rFonts w:ascii="Arial" w:eastAsia="Times New Roman" w:hAnsi="Arial" w:cs="Arial"/>
                <w:b/>
                <w:bCs/>
                <w:kern w:val="0"/>
                <w:lang w:eastAsia="pl-PL"/>
              </w:rPr>
              <w:t>raktyczny</w:t>
            </w:r>
          </w:p>
        </w:tc>
      </w:tr>
    </w:tbl>
    <w:p w14:paraId="644E0CCF" w14:textId="77777777" w:rsidR="002B0774" w:rsidRPr="00187F21" w:rsidRDefault="002B0774" w:rsidP="007735A6">
      <w:pPr>
        <w:jc w:val="both"/>
        <w:rPr>
          <w:rFonts w:ascii="Arial" w:eastAsia="Times New Roman" w:hAnsi="Arial" w:cs="Arial"/>
          <w:kern w:val="0"/>
          <w:lang w:eastAsia="pl-PL"/>
        </w:rPr>
      </w:pPr>
    </w:p>
    <w:p w14:paraId="3DD6A709" w14:textId="6C0493F4" w:rsidR="00EF3C79" w:rsidRPr="00EF3C79" w:rsidRDefault="00EF3C79" w:rsidP="00EF3C79">
      <w:pPr>
        <w:ind w:left="467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Obowiązuje </w:t>
      </w:r>
      <w:r w:rsidRPr="00EF3C79">
        <w:rPr>
          <w:rFonts w:ascii="Arial" w:hAnsi="Arial" w:cs="Arial"/>
          <w:sz w:val="18"/>
          <w:szCs w:val="18"/>
        </w:rPr>
        <w:t>od roku akademickiego 2023/2024</w:t>
      </w:r>
    </w:p>
    <w:p w14:paraId="6FEB087C" w14:textId="77777777" w:rsidR="002B0774" w:rsidRPr="00187F21" w:rsidRDefault="002B0774" w:rsidP="00EF3C79">
      <w:pPr>
        <w:spacing w:line="240" w:lineRule="auto"/>
        <w:rPr>
          <w:rFonts w:ascii="Arial" w:eastAsia="Times New Roman" w:hAnsi="Arial" w:cs="Arial"/>
          <w:kern w:val="0"/>
          <w:lang w:eastAsia="pl-PL"/>
        </w:rPr>
      </w:pPr>
    </w:p>
    <w:tbl>
      <w:tblPr>
        <w:tblW w:w="9574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94"/>
        <w:gridCol w:w="6379"/>
        <w:gridCol w:w="1701"/>
      </w:tblGrid>
      <w:tr w:rsidR="007735A6" w:rsidRPr="00187F21" w14:paraId="7E57ACF8" w14:textId="77777777" w:rsidTr="006F4342">
        <w:trPr>
          <w:trHeight w:val="1755"/>
        </w:trPr>
        <w:tc>
          <w:tcPr>
            <w:tcW w:w="1494" w:type="dxa"/>
            <w:vAlign w:val="center"/>
          </w:tcPr>
          <w:p w14:paraId="158EA995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kern w:val="0"/>
                <w:lang w:eastAsia="pl-PL"/>
              </w:rPr>
              <w:t>Symbole kierunkowych efektów uczenia się</w:t>
            </w:r>
          </w:p>
        </w:tc>
        <w:tc>
          <w:tcPr>
            <w:tcW w:w="6379" w:type="dxa"/>
            <w:vAlign w:val="center"/>
          </w:tcPr>
          <w:p w14:paraId="1D0C875B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04B179D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pacing w:val="4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spacing w:val="40"/>
                <w:kern w:val="0"/>
                <w:lang w:eastAsia="pl-PL"/>
              </w:rPr>
              <w:t>OPIS KIERUNKOWYCH EFEKTÓW UCZENIA SIĘ</w:t>
            </w:r>
          </w:p>
          <w:p w14:paraId="279AEC8B" w14:textId="77777777" w:rsidR="007735A6" w:rsidRPr="00187F21" w:rsidRDefault="007735A6" w:rsidP="006F4342">
            <w:pPr>
              <w:ind w:left="284" w:hanging="284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D714B0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kern w:val="0"/>
                <w:lang w:eastAsia="pl-PL"/>
              </w:rPr>
              <w:t>Odniesienie do charakterystyk PRK</w:t>
            </w:r>
          </w:p>
        </w:tc>
      </w:tr>
      <w:tr w:rsidR="007735A6" w:rsidRPr="00187F21" w14:paraId="1D33B99F" w14:textId="77777777" w:rsidTr="006F4342">
        <w:trPr>
          <w:trHeight w:val="288"/>
        </w:trPr>
        <w:tc>
          <w:tcPr>
            <w:tcW w:w="9574" w:type="dxa"/>
            <w:gridSpan w:val="3"/>
            <w:vAlign w:val="center"/>
          </w:tcPr>
          <w:p w14:paraId="0493A21B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</w:p>
          <w:p w14:paraId="2EBE8A9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WIEDZA</w:t>
            </w:r>
          </w:p>
          <w:p w14:paraId="5ED7F08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23584F94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39CCE32E" w14:textId="77777777" w:rsidR="00F725C7" w:rsidRPr="00187F21" w:rsidRDefault="00F725C7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0C16EDFA" w14:textId="1DD3C2E3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K1A_W01</w:t>
            </w:r>
          </w:p>
          <w:p w14:paraId="66B43FEC" w14:textId="72D8DA7F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C05321A" w14:textId="038AECF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w zaawansowanym stopniu posiada wiedzę </w:t>
            </w: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o charakterze nauk społecznych, ich miejscu w systemie nauk i relacjach do innych nauk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, w tym wiedzę w zakresie nauk o polityce i administracji, nauk prawnych, nauk o zarządzaniu i jakości właściwą dla studiowanego kierunku, zorientowaną na zastosowanie praktyczne</w:t>
            </w:r>
            <w:r w:rsidR="0066449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5CCF825" w14:textId="5FE84592" w:rsidR="007735A6" w:rsidRPr="007C4A7E" w:rsidRDefault="007C4A7E" w:rsidP="007C4A7E">
            <w:pPr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0E5F0E3C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0DF193B8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07BCC11B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K1A_W02</w:t>
            </w:r>
          </w:p>
          <w:p w14:paraId="6F48D251" w14:textId="044320A5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7B95F64" w14:textId="1E47F9A3" w:rsidR="007735A6" w:rsidRPr="00187F21" w:rsidRDefault="00BD6A2D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DC80B1C" w14:textId="6CC1DA56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71C0D29D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6FB1DE33" w14:textId="77777777" w:rsidR="007735A6" w:rsidRPr="00187F21" w:rsidRDefault="007735A6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K1A_W03</w:t>
            </w:r>
          </w:p>
          <w:p w14:paraId="15A63288" w14:textId="4A40B5AF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3ED4361" w14:textId="5285001A" w:rsidR="007735A6" w:rsidRPr="00187F21" w:rsidRDefault="00664493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systemie organizacji administracji publicznej, jej funkcji oraz roli administracji publicznej i jej instytucji w organizacji państwa i współczesnego społeczeństwa, zna i rozumie pojęcie administracji, modeli administracji publicznej, koncepcję administracji publicznej oraz proces narodzin nowoczesnej administracji publicznej i jej ewolucję w czasach nowożytnych, ukierunkowaną na zastosowanie praktyczne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03EAE03" w14:textId="2F86E1C0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5FA697C2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74440D5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013A9F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0D5CD5BD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K1A_W04</w:t>
            </w:r>
          </w:p>
          <w:p w14:paraId="3D805B26" w14:textId="648F6128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0359015" w14:textId="64420EAD" w:rsidR="007735A6" w:rsidRPr="00187F21" w:rsidRDefault="0066449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zna i rozumie współczesne dylematy w odniesieniu do zmieniającej się roli instytucji ustrojowych w państwie oraz zasady </w:t>
            </w:r>
            <w:r w:rsidR="00054682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procedury ich funkcjonowania, ukierunkowane na zastosowanie praktyczne, jak również wzajemne relacje między głównymi organami państwa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E52FDA" w14:textId="6960642A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WK</w:t>
            </w:r>
          </w:p>
          <w:p w14:paraId="19010A9F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B8340AA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4232BCD4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K1A_W05</w:t>
            </w:r>
          </w:p>
          <w:p w14:paraId="2F82ED67" w14:textId="702FF5C3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0C1B21A" w14:textId="1365853E" w:rsidR="007735A6" w:rsidRPr="00187F21" w:rsidRDefault="00983247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zna i rozumie zasadnicze instytucjonalne i materialne gwarancje konstytucji praw i wolności oraz obowiązków obywatelskich, rozumie ws</w:t>
            </w:r>
            <w:r w:rsid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półczesne dylematy współczesnej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cywilizacji prawa, rozumie ich zastosowanie praktyczne</w:t>
            </w:r>
            <w:r w:rsidR="00B0502B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1DA90C5" w14:textId="25C80204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WK</w:t>
            </w:r>
          </w:p>
          <w:p w14:paraId="577CD84F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C3301DB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25549E2A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K1A_W06</w:t>
            </w:r>
          </w:p>
          <w:p w14:paraId="3A447405" w14:textId="7AF41F11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F23B795" w14:textId="38400F56" w:rsidR="007735A6" w:rsidRPr="00187F21" w:rsidRDefault="00B0502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zna i rozumie istotę prawa, ze szczególnym uwzględnieniem prawa administracyjnego i podstawowe pojęcia prawne umożliwiające analizowanie i rozumienie zjawisk w administracji i ich zastosowanie praktyczne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846D22E" w14:textId="7E430705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WK</w:t>
            </w:r>
          </w:p>
          <w:p w14:paraId="1460AF55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3D55B4B3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2BDB0E5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K1A_W07</w:t>
            </w:r>
          </w:p>
          <w:p w14:paraId="43D62052" w14:textId="0258B84E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8A2D59D" w14:textId="5539F350" w:rsidR="007735A6" w:rsidRPr="00187F21" w:rsidRDefault="00A159EB" w:rsidP="00187F21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w zaawansowanym stopniu posiada wiedzę </w:t>
            </w:r>
            <w:r w:rsidR="00054682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o 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instytucjonalnych podstawach funkcjonowania Unii Europejskiej oraz zna i rozumie relacje między prawem wspólnotowym a prawem krajowym, zorientowaną na praktyczne jej zastosowanie.</w:t>
            </w:r>
          </w:p>
        </w:tc>
        <w:tc>
          <w:tcPr>
            <w:tcW w:w="1701" w:type="dxa"/>
            <w:vAlign w:val="center"/>
          </w:tcPr>
          <w:p w14:paraId="69E9AA1F" w14:textId="7FAC9D28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WK</w:t>
            </w:r>
          </w:p>
          <w:p w14:paraId="0B6F066A" w14:textId="20A335D2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AEC8727" w14:textId="77777777" w:rsidTr="005A68CE">
        <w:trPr>
          <w:trHeight w:val="850"/>
        </w:trPr>
        <w:tc>
          <w:tcPr>
            <w:tcW w:w="1494" w:type="dxa"/>
            <w:vAlign w:val="bottom"/>
          </w:tcPr>
          <w:p w14:paraId="1C02069B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lastRenderedPageBreak/>
              <w:t>K1A_W08</w:t>
            </w:r>
          </w:p>
          <w:p w14:paraId="14C4180A" w14:textId="30547696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41DB0628" w14:textId="335612F0" w:rsidR="007735A6" w:rsidRPr="00187F21" w:rsidRDefault="00B0502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zasady oraz reguły prawne i organizacyjne form przedsiębiorczości w sektorze publicznym i prywatnym i możliwości ich praktycznego zastosowania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A881429" w14:textId="08214EBE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17A2464" w14:textId="1347D3A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WK</w:t>
            </w:r>
          </w:p>
          <w:p w14:paraId="62F638C3" w14:textId="77777777" w:rsidR="007735A6" w:rsidRPr="00187F21" w:rsidRDefault="007735A6" w:rsidP="001A0F2A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AC4D43B" w14:textId="77777777" w:rsidTr="005A68CE">
        <w:trPr>
          <w:trHeight w:val="906"/>
        </w:trPr>
        <w:tc>
          <w:tcPr>
            <w:tcW w:w="1494" w:type="dxa"/>
            <w:vAlign w:val="bottom"/>
          </w:tcPr>
          <w:p w14:paraId="328DF3F2" w14:textId="104D9B88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K1A_W09</w:t>
            </w:r>
          </w:p>
          <w:p w14:paraId="0AD44E21" w14:textId="7C85835C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EE83A6D" w14:textId="74FA1F0B" w:rsidR="007735A6" w:rsidRPr="00187F21" w:rsidRDefault="004B79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struktury i zasady funkcjonowania współczesnych organizacji, metody i techniki zarządzania tymi organizacjami oraz konflikty, jakie mogą wystąpić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  <w:t xml:space="preserve">w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organizacjach i sposoby ich rozwiązywania</w:t>
            </w:r>
            <w:r w:rsidR="006F5C90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E165E23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718BC9AD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9DC105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0C0EA1F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K1A_W10</w:t>
            </w:r>
          </w:p>
          <w:p w14:paraId="28677178" w14:textId="290D4E0B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378D70C" w14:textId="4419A05C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podmiotowe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i przedmiotowe zakresy kompetencji organów administracji państwa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samorządu oraz realizację tychże kompetencji w różnych sferach życia obywateli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0EC69A6" w14:textId="63E20F73" w:rsidR="007735A6" w:rsidRPr="00187F21" w:rsidRDefault="007735A6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361357CA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3702D41A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K1A_W11</w:t>
            </w:r>
          </w:p>
          <w:p w14:paraId="028FC9E2" w14:textId="54D7D57C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1408DCF" w14:textId="2629BDA5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podstawowe pojęcia prawa w tym prawa administracyjnego materialnego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ustrojowego, oraz ich zastosowanie praktyczne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6F3BCE0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41B48DC6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3FA19D10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E5E9E9A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1F1BA638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K1A_W12</w:t>
            </w:r>
          </w:p>
          <w:p w14:paraId="452C67D2" w14:textId="7725D67A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397C094" w14:textId="1428F666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procesy zachodzące w gospodarce finansowej państwa i samorządu, organizację i zasady funkcjonowania organów polskich i europejskich, realizujących gospodarkę finansową oraz regulacje prawa finansowego w tym zakresie, z wiedzą o ich realizacji w praktyce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351E80E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D9E2F9A" w14:textId="286EFB8A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K</w:t>
            </w:r>
          </w:p>
          <w:p w14:paraId="48401B2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5B03132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6EF76850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K1A_W13</w:t>
            </w:r>
          </w:p>
          <w:p w14:paraId="2469B442" w14:textId="3E90C3A2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63510BC" w14:textId="3A1E66B0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procedury właściwe działaniu administracji publicznej i ich praktyczn</w:t>
            </w:r>
            <w:r w:rsidR="00082F2B" w:rsidRPr="00187F21">
              <w:rPr>
                <w:rFonts w:ascii="Arial" w:eastAsia="Times New Roman" w:hAnsi="Arial" w:cs="Arial"/>
                <w:kern w:val="0"/>
                <w:lang w:eastAsia="pl-PL"/>
              </w:rPr>
              <w:t>e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zastosowani</w:t>
            </w:r>
            <w:r w:rsidR="00082F2B" w:rsidRPr="00187F21">
              <w:rPr>
                <w:rFonts w:ascii="Arial" w:eastAsia="Times New Roman" w:hAnsi="Arial" w:cs="Arial"/>
                <w:kern w:val="0"/>
                <w:lang w:eastAsia="pl-PL"/>
              </w:rPr>
              <w:t>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8BC17E7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7B3AD645" w14:textId="77777777" w:rsidR="007735A6" w:rsidRDefault="005A68CE" w:rsidP="001A0F2A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</w:t>
            </w:r>
            <w:r w:rsidR="000B22B5">
              <w:rPr>
                <w:rFonts w:ascii="Arial" w:eastAsia="Times New Roman" w:hAnsi="Arial" w:cs="Arial"/>
                <w:kern w:val="0"/>
                <w:lang w:eastAsia="pl-PL"/>
              </w:rPr>
              <w:t>K</w:t>
            </w:r>
          </w:p>
          <w:p w14:paraId="32EDBE74" w14:textId="67FB396F" w:rsidR="001A0F2A" w:rsidRPr="001A0F2A" w:rsidRDefault="001A0F2A" w:rsidP="001A0F2A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735A6" w:rsidRPr="00187F21" w14:paraId="188ABD39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335C28D3" w14:textId="52ADF49E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K1A_W14</w:t>
            </w:r>
          </w:p>
          <w:p w14:paraId="71970270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49457015" w14:textId="74AD3AA6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ma zaawansowaną wiedzę o człowieku i o zastosowaniu praktycznym tej wiedzy w tworzeniu właściwych warunków pracy, zna fizjologię funkcjonowania organizmu człowieka w warunkach obciążenia pracą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C1CD356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8B060A8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68E44728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15C1215" w14:textId="77777777" w:rsidTr="005A68CE">
        <w:trPr>
          <w:trHeight w:val="1414"/>
        </w:trPr>
        <w:tc>
          <w:tcPr>
            <w:tcW w:w="1494" w:type="dxa"/>
            <w:vAlign w:val="bottom"/>
          </w:tcPr>
          <w:p w14:paraId="1D89F89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K1A_W15</w:t>
            </w:r>
          </w:p>
          <w:p w14:paraId="2DA9BA69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6361268F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11122AE" w14:textId="51234DAE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zaawansowanym stopniu zna fakty i zjawiska zachodzące w obrębie instytucji polskich i europejskich, realizujących zadania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z zakresu administracji i gospodarki rynkowej, różnorodne i złożone formy aktywności administracji publicznej państwa i samorządu, jej organów i instytucji, zna i rozumie procesy zachodzące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administracji państwa i samorządu oraz regulacje prawa w tym zakresie.</w:t>
            </w:r>
          </w:p>
        </w:tc>
        <w:tc>
          <w:tcPr>
            <w:tcW w:w="1701" w:type="dxa"/>
            <w:vAlign w:val="center"/>
          </w:tcPr>
          <w:p w14:paraId="794C5B6B" w14:textId="2AD77145" w:rsidR="007735A6" w:rsidRPr="007C4A7E" w:rsidRDefault="007735A6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10D46A1C" w14:textId="77777777" w:rsidTr="006F4342">
        <w:trPr>
          <w:trHeight w:val="360"/>
        </w:trPr>
        <w:tc>
          <w:tcPr>
            <w:tcW w:w="9574" w:type="dxa"/>
            <w:gridSpan w:val="3"/>
            <w:vAlign w:val="center"/>
          </w:tcPr>
          <w:p w14:paraId="442E6CFF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  <w:p w14:paraId="44184369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  <w:t>UMIEJĘTNOŚCI</w:t>
            </w:r>
          </w:p>
          <w:p w14:paraId="71DEF11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63997AC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F531A5C" w14:textId="0E05D1C8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K1A_U01</w:t>
            </w:r>
          </w:p>
        </w:tc>
        <w:tc>
          <w:tcPr>
            <w:tcW w:w="6379" w:type="dxa"/>
            <w:vAlign w:val="center"/>
          </w:tcPr>
          <w:p w14:paraId="52270CB8" w14:textId="11CE2C73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</w:t>
            </w:r>
            <w:r w:rsidR="00B60805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1D88DF2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BCA46CB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0A0AB756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663119C5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_UW</w:t>
            </w:r>
          </w:p>
          <w:p w14:paraId="137BFA2F" w14:textId="77777777" w:rsidR="007735A6" w:rsidRPr="00187F21" w:rsidRDefault="007735A6" w:rsidP="001A0F2A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2698978A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F137031" w14:textId="6B2F3B60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K1A_U02</w:t>
            </w:r>
          </w:p>
        </w:tc>
        <w:tc>
          <w:tcPr>
            <w:tcW w:w="6379" w:type="dxa"/>
            <w:vAlign w:val="center"/>
          </w:tcPr>
          <w:p w14:paraId="37C3F99E" w14:textId="2292FE4C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wykorzystywać posiadaną wiedzę i stosuje techniki pracy biurowej oraz redaguje korespondencję biurową, w tym wykorzystuje komputer i jego narzędzia w pracy zawodowej i życiu osobistym</w:t>
            </w:r>
            <w:r w:rsidR="00C2564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9727A7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691AAEBE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3ED904C4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43C9E787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0CB9D2E5" w14:textId="43994D17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K1A_U03</w:t>
            </w:r>
          </w:p>
        </w:tc>
        <w:tc>
          <w:tcPr>
            <w:tcW w:w="6379" w:type="dxa"/>
            <w:vAlign w:val="center"/>
          </w:tcPr>
          <w:p w14:paraId="4FDC4A9F" w14:textId="61FF540C" w:rsidR="007735A6" w:rsidRPr="00187F21" w:rsidRDefault="005F73A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wykorzystać wiedzę, by formułować i rozwiązywać złożone problemy oraz wykonywać zadania, przez właściwy dobór źródeł pochodzących z obowiązujących praw człowieka, w tym praw, wolności i obowiązków obywatelskich, w życiu osobistym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zawodowym</w:t>
            </w:r>
            <w:r w:rsidR="00C2564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59D3A09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6944EA6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2BC871FE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37785698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D138CFE" w14:textId="138DD7B7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K1A_U04</w:t>
            </w:r>
          </w:p>
        </w:tc>
        <w:tc>
          <w:tcPr>
            <w:tcW w:w="6379" w:type="dxa"/>
            <w:vAlign w:val="center"/>
          </w:tcPr>
          <w:p w14:paraId="0214BBA1" w14:textId="333F2355" w:rsidR="007735A6" w:rsidRPr="00187F21" w:rsidRDefault="005F73A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posługiwać się językiem obcym na poziomie B2 Europejskiego Systemu Opisu Kształcenia Językowego, w tym języku posługuje się terminologią właściwą dla kierunku administracja (język prawno-ekonomiczny)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06EB5C6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6240662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5B9C462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153B36E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1BB630BC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735A6" w:rsidRPr="00187F21" w14:paraId="4EFF4AA6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BF20162" w14:textId="531CD114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K1A_U05</w:t>
            </w:r>
          </w:p>
        </w:tc>
        <w:tc>
          <w:tcPr>
            <w:tcW w:w="6379" w:type="dxa"/>
            <w:vAlign w:val="center"/>
          </w:tcPr>
          <w:p w14:paraId="1E2BFCEC" w14:textId="76BD94B8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komunikować się z otoczeniem z użyciem specjalistycznej terminologii, brać udział w debacie – stosując terminologię z zakresu administracji publicznej oraz siatkę pojęciową prawa administracyjnego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892A7ED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4D40FFCC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1A200A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244AD69" w14:textId="77777777" w:rsidTr="007C4A7E">
        <w:trPr>
          <w:trHeight w:val="645"/>
        </w:trPr>
        <w:tc>
          <w:tcPr>
            <w:tcW w:w="1494" w:type="dxa"/>
            <w:vAlign w:val="center"/>
          </w:tcPr>
          <w:p w14:paraId="2785989C" w14:textId="43B00782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lastRenderedPageBreak/>
              <w:t>K1A_U06</w:t>
            </w:r>
          </w:p>
        </w:tc>
        <w:tc>
          <w:tcPr>
            <w:tcW w:w="6379" w:type="dxa"/>
            <w:vAlign w:val="center"/>
          </w:tcPr>
          <w:p w14:paraId="648F9079" w14:textId="2B38368E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wykorzystywać w praktyce posiadaną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stosować instytucje właściwe prawu finansowemu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7D35A86" w14:textId="5F6BFCD0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</w:tc>
      </w:tr>
      <w:tr w:rsidR="007735A6" w:rsidRPr="00187F21" w14:paraId="4F475950" w14:textId="77777777" w:rsidTr="007C4A7E">
        <w:trPr>
          <w:trHeight w:val="698"/>
        </w:trPr>
        <w:tc>
          <w:tcPr>
            <w:tcW w:w="1494" w:type="dxa"/>
            <w:vAlign w:val="center"/>
          </w:tcPr>
          <w:p w14:paraId="2E17A9F8" w14:textId="56F9AEB4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K1A_U07</w:t>
            </w:r>
          </w:p>
        </w:tc>
        <w:tc>
          <w:tcPr>
            <w:tcW w:w="6379" w:type="dxa"/>
            <w:vAlign w:val="center"/>
          </w:tcPr>
          <w:p w14:paraId="5CE05A3F" w14:textId="416EFFBD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wykorzystywać posiadaną wiedzę z zakresu ekonomii, organizacji i zarządzania w praktyce funkcjonowania administracji publicznej</w:t>
            </w:r>
            <w:r w:rsidR="0014659B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25F303D9" w14:textId="7777777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6E750F4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3953649B" w14:textId="4CCEA482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5B7AEB23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7F3A2514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K1A_U08</w:t>
            </w:r>
          </w:p>
          <w:p w14:paraId="1BE3EC9C" w14:textId="79075D36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11AF2F78" w14:textId="41B2AFAF" w:rsidR="007735A6" w:rsidRPr="001A0F2A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planować i organizować pracę indywidualną oraz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zespole, współdziałać z innymi osobami w ramach prac zespołowych (także o charakterze interdyscyplinarny), tworzyć organizacje, stosuje metody i techniki zarządzania organizacjami oraz rozwiązuje konflikty, jakie mogą wystąpić w organizacjach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8BCDB5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697F80BE" w14:textId="66395D06" w:rsidR="001A0F2A" w:rsidRPr="001A0F2A" w:rsidRDefault="007C4A7E" w:rsidP="001A0F2A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12B84C9F" w14:textId="77777777" w:rsidTr="00F725C7">
        <w:trPr>
          <w:trHeight w:val="765"/>
        </w:trPr>
        <w:tc>
          <w:tcPr>
            <w:tcW w:w="1494" w:type="dxa"/>
            <w:vAlign w:val="center"/>
          </w:tcPr>
          <w:p w14:paraId="14995E2C" w14:textId="5ABE70C9" w:rsidR="007735A6" w:rsidRPr="007C4A7E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K1A_U9</w:t>
            </w:r>
          </w:p>
        </w:tc>
        <w:tc>
          <w:tcPr>
            <w:tcW w:w="6379" w:type="dxa"/>
            <w:vAlign w:val="center"/>
          </w:tcPr>
          <w:p w14:paraId="2021F3AE" w14:textId="5F7ADCF0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dokonać samodzielnie podstawowych czynności prawnych, w oparciu o wiedzę z zakresu prawa cywilnego, w 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z zakresu ochrony własności intelektualnej i przemysłowej oraz stosuje w tym celu właściwe metody i narzędzia, w 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 wykorzystaniem zaawansowanych technik informacyjnych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18E254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53961D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P6S_UU</w:t>
            </w:r>
          </w:p>
          <w:p w14:paraId="7F9BAFE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46002C5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360349F" w14:textId="68EAD57D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K1A_U10</w:t>
            </w:r>
          </w:p>
        </w:tc>
        <w:tc>
          <w:tcPr>
            <w:tcW w:w="6379" w:type="dxa"/>
            <w:vAlign w:val="center"/>
          </w:tcPr>
          <w:p w14:paraId="5CCF8ED4" w14:textId="077ABE3B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wykorzystywać posiadaną wiedzę by formułować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rozwiązywać złożone problemy, w określonej procedurze administracyjnej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A7376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0FE1CC1C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E2F0C4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3B60E73" w14:textId="77777777" w:rsidR="00F725C7" w:rsidRPr="00187F21" w:rsidRDefault="00F725C7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2572D09" w14:textId="140D005E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K1A_U11</w:t>
            </w:r>
          </w:p>
          <w:p w14:paraId="22A1A6E3" w14:textId="51D3D576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E8C0FD5" w14:textId="0AE08526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komunikować się z otoczeniem z użyciem specjalistycznej terminologii, brać samodzielny udział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</w:t>
            </w:r>
            <w:r w:rsidR="004A716A" w:rsidRPr="00187F21">
              <w:rPr>
                <w:rFonts w:ascii="Arial" w:eastAsia="Times New Roman" w:hAnsi="Arial" w:cs="Arial"/>
                <w:kern w:val="0"/>
                <w:lang w:eastAsia="pl-PL"/>
              </w:rPr>
              <w:t>postępowaniu administracyjnym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oraz tworzyć dokumenty związane z tym postępowaniem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0982C29" w14:textId="26212A0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</w:tc>
      </w:tr>
      <w:tr w:rsidR="007735A6" w:rsidRPr="00187F21" w14:paraId="2BAF5821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53B812C" w14:textId="46B0FC5D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26D73307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K1A_U12</w:t>
            </w:r>
          </w:p>
          <w:p w14:paraId="6874C21B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247627E" w14:textId="1467A8FD" w:rsidR="007735A6" w:rsidRPr="00187F21" w:rsidRDefault="0014659B" w:rsidP="00F6504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planować i realizować własne uczenie się przez całe życie, by przy użyciu uaktualnianej wiedzy wykonać proste badania statystyczne w formie graficznej czy opisowej oraz </w:t>
            </w:r>
            <w:r w:rsidR="00222694" w:rsidRPr="00187F21">
              <w:rPr>
                <w:rFonts w:ascii="Arial" w:eastAsia="Times New Roman" w:hAnsi="Arial" w:cs="Arial"/>
                <w:kern w:val="0"/>
                <w:lang w:eastAsia="pl-PL"/>
              </w:rPr>
              <w:t>analizować wyniki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badań statystycznych łącznie </w:t>
            </w:r>
            <w:r w:rsidR="006A2FAA" w:rsidRPr="00187F21">
              <w:rPr>
                <w:rFonts w:ascii="Arial" w:eastAsia="Times New Roman" w:hAnsi="Arial" w:cs="Arial"/>
                <w:kern w:val="0"/>
                <w:lang w:eastAsia="pl-PL"/>
              </w:rPr>
              <w:t>z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opisem własnych wniosków, w tym przygotowuje i prowadz</w:t>
            </w:r>
            <w:r w:rsidR="00F6504F">
              <w:rPr>
                <w:rFonts w:ascii="Arial" w:eastAsia="Times New Roman" w:hAnsi="Arial" w:cs="Arial"/>
                <w:kern w:val="0"/>
                <w:lang w:eastAsia="pl-PL"/>
              </w:rPr>
              <w:t>i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badania sondażowe wypływające z praktyki spo</w:t>
            </w:r>
            <w:r w:rsidR="00F6504F">
              <w:rPr>
                <w:rFonts w:ascii="Arial" w:eastAsia="Times New Roman" w:hAnsi="Arial" w:cs="Arial"/>
                <w:kern w:val="0"/>
                <w:lang w:eastAsia="pl-PL"/>
              </w:rPr>
              <w:t>łecznej oraz dokonuje podstawowej analizy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wydarzeń w Polsce i na świecie</w:t>
            </w:r>
            <w:r w:rsidR="00CF518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79A700F" w14:textId="0ECE563A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  <w:p w14:paraId="67B5273E" w14:textId="61570139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P6S_UU</w:t>
            </w:r>
          </w:p>
        </w:tc>
      </w:tr>
      <w:tr w:rsidR="007735A6" w:rsidRPr="00187F21" w14:paraId="57F4645B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7DA2EB19" w14:textId="7500385D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K1A_U13</w:t>
            </w:r>
          </w:p>
        </w:tc>
        <w:tc>
          <w:tcPr>
            <w:tcW w:w="6379" w:type="dxa"/>
            <w:vAlign w:val="center"/>
          </w:tcPr>
          <w:p w14:paraId="6E221824" w14:textId="34CA67FB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organizować pracę indywidualną oraz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zespole współdziałać z innymi osobami, stosując administracyjnoprawne i cywilnoprawne normatywne i praktyczne aspekty podejmowania i prowadzenia działalności gospodarczej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kraju oraz w kontaktach zagranicznych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CDF2753" w14:textId="61D6D301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0936761D" w14:textId="77777777" w:rsidTr="007C4A7E">
        <w:trPr>
          <w:trHeight w:val="613"/>
        </w:trPr>
        <w:tc>
          <w:tcPr>
            <w:tcW w:w="1494" w:type="dxa"/>
            <w:vAlign w:val="center"/>
          </w:tcPr>
          <w:p w14:paraId="55BAE2A8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7D961A93" w14:textId="2F34D162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K1A_U14</w:t>
            </w:r>
          </w:p>
          <w:p w14:paraId="0286678D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93F404B" w14:textId="192846F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przygotować prace pisemne, wystąpienia ustne oraz komunikuje się z otoczeniem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08E2BE3" w14:textId="14126730" w:rsidR="007735A6" w:rsidRPr="00F6504F" w:rsidRDefault="007735A6" w:rsidP="00F6504F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</w:tc>
      </w:tr>
      <w:tr w:rsidR="007735A6" w:rsidRPr="00187F21" w14:paraId="6B32AE2F" w14:textId="77777777" w:rsidTr="007C4A7E">
        <w:trPr>
          <w:trHeight w:val="937"/>
        </w:trPr>
        <w:tc>
          <w:tcPr>
            <w:tcW w:w="1494" w:type="dxa"/>
            <w:vAlign w:val="center"/>
          </w:tcPr>
          <w:p w14:paraId="74E9CF9C" w14:textId="6A9BC5CD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K1A_U15</w:t>
            </w:r>
          </w:p>
        </w:tc>
        <w:tc>
          <w:tcPr>
            <w:tcW w:w="6379" w:type="dxa"/>
            <w:vAlign w:val="center"/>
          </w:tcPr>
          <w:p w14:paraId="48CE8AA8" w14:textId="3EEE4C0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sporządzać wymaganą dokumentację, monitoruje środowisko i rozwiązuje samodzielnie problemy, jakie mogą pojawić się w procesie administrowania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6AA39F4" w14:textId="07EEE21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71B29608" w14:textId="579BDC04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2CC3439C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25135E4" w14:textId="72643770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K1A_U16</w:t>
            </w:r>
          </w:p>
          <w:p w14:paraId="508D263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1FF391C" w14:textId="263237A5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wykorzystywać posiadaną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o człowieku, w tym o jego rozwoju </w:t>
            </w:r>
            <w:r w:rsidR="009C4794">
              <w:rPr>
                <w:rFonts w:ascii="Arial" w:eastAsia="Times New Roman" w:hAnsi="Arial" w:cs="Arial"/>
                <w:kern w:val="0"/>
                <w:lang w:eastAsia="pl-PL"/>
              </w:rPr>
              <w:t>–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w praktycznym organizowaniu stanowiska pracy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DB0A553" w14:textId="602A7373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</w:tc>
      </w:tr>
      <w:tr w:rsidR="007735A6" w:rsidRPr="00187F21" w14:paraId="13E702A1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5A058539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K1A_U17</w:t>
            </w:r>
          </w:p>
        </w:tc>
        <w:tc>
          <w:tcPr>
            <w:tcW w:w="6379" w:type="dxa"/>
            <w:vAlign w:val="center"/>
          </w:tcPr>
          <w:p w14:paraId="20D4B579" w14:textId="1D3E6A89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stosować uwarunkowania organizacyjne, techniczne, prawne i inne z zakresu administrowania w praktyce</w:t>
            </w:r>
            <w:r w:rsidR="003B103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B42ADA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5741D721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64E2BAD" w14:textId="77777777" w:rsidTr="006F4342">
        <w:trPr>
          <w:trHeight w:val="360"/>
        </w:trPr>
        <w:tc>
          <w:tcPr>
            <w:tcW w:w="9574" w:type="dxa"/>
            <w:gridSpan w:val="3"/>
            <w:vAlign w:val="center"/>
          </w:tcPr>
          <w:p w14:paraId="205C94B6" w14:textId="77777777" w:rsidR="007735A6" w:rsidRPr="00187F21" w:rsidRDefault="007735A6" w:rsidP="006F4342">
            <w:pPr>
              <w:keepNext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  <w:p w14:paraId="1AC1C2C4" w14:textId="77777777" w:rsidR="007735A6" w:rsidRPr="00187F21" w:rsidRDefault="007735A6" w:rsidP="006F4342">
            <w:pPr>
              <w:keepNext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  <w:t>KOMPETENCJE SPOŁECZNE</w:t>
            </w:r>
          </w:p>
          <w:p w14:paraId="165998F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735A6" w:rsidRPr="00187F21" w14:paraId="0B039B1D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74224C40" w14:textId="3C963C80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K1A_K01</w:t>
            </w:r>
          </w:p>
        </w:tc>
        <w:tc>
          <w:tcPr>
            <w:tcW w:w="6379" w:type="dxa"/>
            <w:vAlign w:val="center"/>
          </w:tcPr>
          <w:p w14:paraId="62D42344" w14:textId="3FF710CE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Student jest gotów do krytycznej oceny posiadanej wiedzy i rozumie potrzebę uczenia się przez całe życie</w:t>
            </w:r>
            <w:r w:rsidR="00AB298C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4931E71" w14:textId="2691AE0B" w:rsidR="007735A6" w:rsidRPr="00054682" w:rsidRDefault="007735A6" w:rsidP="0005468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</w:tc>
      </w:tr>
      <w:tr w:rsidR="007735A6" w:rsidRPr="00187F21" w14:paraId="72114E26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246254A5" w14:textId="0B328BCC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K1A_K02</w:t>
            </w:r>
          </w:p>
          <w:p w14:paraId="6B55FEC1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D1B1085" w14:textId="34F446FD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jest gotów by identyfikować i rozstrzygać dylematy związane z wykonywanym zawodem, wypełniać zobowiązania społeczne związane z wykonywanym zawodem, do przestrzegania zasad etyki zawodowej i wymagania tego od innych, do dbałości o dorobek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tradycje zawodowe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C5633E2" w14:textId="0969AB67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6A5EF9C8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53D93757" w14:textId="07435165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lastRenderedPageBreak/>
              <w:t>K1A_K03</w:t>
            </w:r>
          </w:p>
        </w:tc>
        <w:tc>
          <w:tcPr>
            <w:tcW w:w="6379" w:type="dxa"/>
            <w:vAlign w:val="center"/>
          </w:tcPr>
          <w:p w14:paraId="4F2CDA3F" w14:textId="59F1D09D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współdziałać i pracować w określonej organizacji, przyjmując w niej różne role, a nadto, by w tym zakresie zasięgać opinii ekspertów i wykorzystać opinię w przypadku trudności z samodzielnym rozwiązaniem zadania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586AB1B" w14:textId="11546C1C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</w:tc>
      </w:tr>
      <w:tr w:rsidR="007735A6" w:rsidRPr="00187F21" w14:paraId="6BA54540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58A158BA" w14:textId="34ACD415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K1A_K04</w:t>
            </w:r>
          </w:p>
        </w:tc>
        <w:tc>
          <w:tcPr>
            <w:tcW w:w="6379" w:type="dxa"/>
            <w:vAlign w:val="center"/>
          </w:tcPr>
          <w:p w14:paraId="40D5C710" w14:textId="61624E7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samodzielnie myśleć i działać w sposób przedsiębiorczy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96BE7B7" w14:textId="6EC41BC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42340236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3E5E8610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K1A_K05</w:t>
            </w:r>
          </w:p>
        </w:tc>
        <w:tc>
          <w:tcPr>
            <w:tcW w:w="6379" w:type="dxa"/>
            <w:vAlign w:val="center"/>
          </w:tcPr>
          <w:p w14:paraId="4B49D72C" w14:textId="759BCD29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identyfikować i rozstrzygać dylematy związane ze stosowaniem prawa międzynarodowe</w:t>
            </w:r>
            <w:r w:rsidR="00BA5BB9" w:rsidRPr="00187F21">
              <w:rPr>
                <w:rFonts w:ascii="Arial" w:eastAsia="Times New Roman" w:hAnsi="Arial" w:cs="Arial"/>
                <w:kern w:val="0"/>
                <w:lang w:eastAsia="pl-PL"/>
              </w:rPr>
              <w:t>go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7805B1B" w14:textId="5A1042B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4196A86A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60459E91" w14:textId="6550F17C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K1A_K06</w:t>
            </w:r>
          </w:p>
        </w:tc>
        <w:tc>
          <w:tcPr>
            <w:tcW w:w="6379" w:type="dxa"/>
            <w:vAlign w:val="center"/>
          </w:tcPr>
          <w:p w14:paraId="69E10F6B" w14:textId="17629654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uczestniczyć w przygotowaniu projektów społecznych oraz do inicjowania działań na rzecz interesu publicznego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E40A8BF" w14:textId="746B7910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3BD7DD94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4BC7BC41" w14:textId="6D4D034D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K1A_K07</w:t>
            </w:r>
          </w:p>
        </w:tc>
        <w:tc>
          <w:tcPr>
            <w:tcW w:w="6379" w:type="dxa"/>
            <w:vAlign w:val="center"/>
          </w:tcPr>
          <w:p w14:paraId="488DE9F9" w14:textId="2AD1A6C0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jest gotów uzupełniać i doskonalić nabytą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i umiejętności w warunkach postępu procesów integracyjnych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Europie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2308E82" w14:textId="3DCEA846" w:rsidR="007735A6" w:rsidRPr="00054682" w:rsidRDefault="007735A6" w:rsidP="0005468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</w:tc>
      </w:tr>
      <w:tr w:rsidR="007735A6" w:rsidRPr="00187F21" w14:paraId="1424B11B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635C5420" w14:textId="3E849855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K1A_K08</w:t>
            </w:r>
          </w:p>
        </w:tc>
        <w:tc>
          <w:tcPr>
            <w:tcW w:w="6379" w:type="dxa"/>
            <w:vAlign w:val="center"/>
          </w:tcPr>
          <w:p w14:paraId="681435E6" w14:textId="453DEF31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do odpowiedzialnego pełnienia ról zawodowych, określając priorytety, służące realizacji określonego przez siebie lub innych zadania</w:t>
            </w:r>
            <w:r w:rsidR="007735A6"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bottom"/>
          </w:tcPr>
          <w:p w14:paraId="6A64B66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P6S_KR</w:t>
            </w:r>
          </w:p>
          <w:p w14:paraId="03880496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</w:tbl>
    <w:p w14:paraId="5EAB1EA4" w14:textId="77777777" w:rsidR="007735A6" w:rsidRPr="00187F21" w:rsidRDefault="007735A6" w:rsidP="007735A6">
      <w:pPr>
        <w:spacing w:line="24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</w:rPr>
      </w:pPr>
    </w:p>
    <w:p w14:paraId="0D726CBD" w14:textId="77777777" w:rsidR="00555C92" w:rsidRPr="007C4A7E" w:rsidRDefault="00555C92" w:rsidP="00555C92">
      <w:pPr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Legenda:</w:t>
      </w:r>
    </w:p>
    <w:p w14:paraId="79C23818" w14:textId="77777777" w:rsidR="00555C92" w:rsidRPr="007C4A7E" w:rsidRDefault="00555C92" w:rsidP="00555C92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Opis zakładanych efektów uczenia się dla: kierunku studiów, poziomu i profilu kształcenia uwzględnia uniwersalne charakterystyki pierwszego stopnia dla poziomów 6 – 7 określone w ustawie z dnia 22 grudnia 2015 r. o Zintegrowanym Systemie Kwalifikacji (Dz. U. z 2020 r. poz. 226) oraz charakterystyki drugiego stopnia dla poziomów 6 – 7 określone w rozporządzeniu Ministra Nauki i Szkolnictwa Wyższego z dnia 14 listopada 2018 r. (Dz. U. Z 2018 r., poz. 2218) w sprawie charakterystyk drugiego stopnia efektów uczenia się dla kwalifikacji na poziomach 6 – 8 Polskiej Ramy Kwalifikacji.</w:t>
      </w:r>
    </w:p>
    <w:p w14:paraId="2AEEDBB8" w14:textId="77777777" w:rsidR="00555C92" w:rsidRPr="007C4A7E" w:rsidRDefault="00555C92" w:rsidP="00555C92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Objaśnienie oznaczeń w symbolach:</w:t>
      </w:r>
    </w:p>
    <w:p w14:paraId="286FE402" w14:textId="2127A8CF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(przed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podkreślnikiem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kierunkowe efekty kształcenia </w:t>
      </w:r>
    </w:p>
    <w:p w14:paraId="678AE31C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>1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– studia I stopnia</w:t>
      </w:r>
    </w:p>
    <w:p w14:paraId="5637A6D3" w14:textId="07BC4DCC" w:rsidR="00555C92" w:rsidRPr="007C4A7E" w:rsidRDefault="006F434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555C92" w:rsidRPr="007C4A7E">
        <w:rPr>
          <w:rFonts w:ascii="Arial" w:hAnsi="Arial" w:cs="Arial"/>
          <w:color w:val="000000"/>
          <w:sz w:val="18"/>
          <w:szCs w:val="18"/>
        </w:rPr>
        <w:t xml:space="preserve"> – kierunek studiów</w:t>
      </w:r>
    </w:p>
    <w:p w14:paraId="3007DDF2" w14:textId="220A15EA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P6S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charakterystyka drugiego stopnia Polskiej Ramy Kwalifikacji – poziom 6 </w:t>
      </w:r>
    </w:p>
    <w:p w14:paraId="38DA58F8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– kategoria wiedzy </w:t>
      </w:r>
    </w:p>
    <w:p w14:paraId="2B93E395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– kategoria umiejętności </w:t>
      </w:r>
    </w:p>
    <w:p w14:paraId="638E9B86" w14:textId="57C2613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</w:t>
      </w:r>
      <w:r w:rsidR="006E0EA8" w:rsidRPr="007C4A7E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kompetencji społecznych </w:t>
      </w:r>
    </w:p>
    <w:p w14:paraId="70F1600F" w14:textId="6A7886A5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WG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wiedzy – głębia i zakres </w:t>
      </w:r>
    </w:p>
    <w:p w14:paraId="76FF0D5E" w14:textId="1DDE3188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WK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wiedzy – kontekst </w:t>
      </w:r>
    </w:p>
    <w:p w14:paraId="31B0BAF9" w14:textId="6D8718DB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UW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umiejętności – wykorzystanie wiedzy </w:t>
      </w:r>
    </w:p>
    <w:p w14:paraId="6401A49E" w14:textId="686E7450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UK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umiejętności – komunikowanie się </w:t>
      </w:r>
    </w:p>
    <w:p w14:paraId="2E152A26" w14:textId="3D3E9496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UO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umiejętności – organizacja pracy </w:t>
      </w:r>
    </w:p>
    <w:p w14:paraId="7CFECB18" w14:textId="688E606A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UU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umiejętności – uczenie się </w:t>
      </w:r>
    </w:p>
    <w:p w14:paraId="55C24902" w14:textId="0FD374B6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KK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kompetencji społecznych – ocena</w:t>
      </w:r>
      <w:r w:rsidR="006E0EA8" w:rsidRPr="007C4A7E">
        <w:rPr>
          <w:rFonts w:ascii="Arial" w:hAnsi="Arial" w:cs="Arial"/>
          <w:color w:val="000000"/>
          <w:sz w:val="18"/>
          <w:szCs w:val="18"/>
        </w:rPr>
        <w:t>/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krytyczne podejście </w:t>
      </w:r>
    </w:p>
    <w:p w14:paraId="1977C425" w14:textId="7D3DA268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KO </w:t>
      </w:r>
      <w:r w:rsidR="009C4794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opisowa kompetencji społecznych – odpowiedzialność </w:t>
      </w:r>
    </w:p>
    <w:p w14:paraId="22AC80EE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KR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kompetencji społecznych – rola zawodowa </w:t>
      </w:r>
    </w:p>
    <w:p w14:paraId="1978D2B4" w14:textId="77777777" w:rsidR="007735A6" w:rsidRPr="007C4A7E" w:rsidRDefault="007735A6" w:rsidP="007735A6">
      <w:pPr>
        <w:jc w:val="both"/>
        <w:rPr>
          <w:rFonts w:ascii="Arial" w:hAnsi="Arial" w:cs="Arial"/>
          <w:sz w:val="18"/>
          <w:szCs w:val="18"/>
        </w:rPr>
      </w:pPr>
    </w:p>
    <w:p w14:paraId="26B17070" w14:textId="77777777" w:rsidR="002B0774" w:rsidRPr="007C4A7E" w:rsidRDefault="002B0774" w:rsidP="002B0774">
      <w:pPr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</w:p>
    <w:p w14:paraId="0033480A" w14:textId="77777777" w:rsidR="002B0774" w:rsidRPr="007C4A7E" w:rsidRDefault="002B0774" w:rsidP="002B0774">
      <w:pPr>
        <w:ind w:left="284" w:hanging="284"/>
        <w:jc w:val="center"/>
        <w:rPr>
          <w:rFonts w:ascii="Arial" w:eastAsia="Times New Roman" w:hAnsi="Arial" w:cs="Arial"/>
          <w:bCs/>
          <w:kern w:val="0"/>
          <w:sz w:val="18"/>
          <w:szCs w:val="18"/>
          <w:lang w:eastAsia="pl-PL"/>
        </w:rPr>
      </w:pPr>
    </w:p>
    <w:p w14:paraId="0F6F6AC3" w14:textId="33E5C556" w:rsidR="00CF0F9B" w:rsidRPr="007C4A7E" w:rsidRDefault="00CF0F9B">
      <w:pPr>
        <w:rPr>
          <w:sz w:val="18"/>
          <w:szCs w:val="18"/>
        </w:rPr>
      </w:pPr>
    </w:p>
    <w:p w14:paraId="10D04E29" w14:textId="22532D2C" w:rsidR="0047778A" w:rsidRPr="00187F21" w:rsidRDefault="0047778A"/>
    <w:p w14:paraId="6BF8C640" w14:textId="41DA7A37" w:rsidR="0047778A" w:rsidRPr="00187F21" w:rsidRDefault="0047778A"/>
    <w:p w14:paraId="38887024" w14:textId="77777777" w:rsidR="0047778A" w:rsidRPr="00187F21" w:rsidRDefault="0047778A" w:rsidP="0047778A">
      <w:pPr>
        <w:jc w:val="both"/>
        <w:rPr>
          <w:rFonts w:eastAsia="Times New Roman"/>
          <w:kern w:val="0"/>
        </w:rPr>
      </w:pPr>
    </w:p>
    <w:p w14:paraId="2090AA3A" w14:textId="77777777" w:rsidR="00555C92" w:rsidRPr="00187F21" w:rsidRDefault="00555C92">
      <w:pPr>
        <w:spacing w:after="160" w:line="259" w:lineRule="auto"/>
        <w:rPr>
          <w:b/>
          <w:spacing w:val="40"/>
        </w:rPr>
      </w:pPr>
      <w:r w:rsidRPr="00187F21">
        <w:rPr>
          <w:b/>
          <w:spacing w:val="40"/>
        </w:rPr>
        <w:br w:type="page"/>
      </w:r>
    </w:p>
    <w:p w14:paraId="6542E733" w14:textId="6CE822EC" w:rsidR="0047778A" w:rsidRPr="001A0F2A" w:rsidRDefault="0047778A" w:rsidP="0047778A">
      <w:pPr>
        <w:jc w:val="center"/>
        <w:rPr>
          <w:rFonts w:ascii="Arial" w:hAnsi="Arial" w:cs="Arial"/>
          <w:sz w:val="18"/>
          <w:szCs w:val="18"/>
        </w:rPr>
      </w:pPr>
      <w:r w:rsidRPr="001A0F2A">
        <w:rPr>
          <w:rFonts w:ascii="Arial" w:hAnsi="Arial" w:cs="Arial"/>
          <w:b/>
          <w:spacing w:val="40"/>
          <w:sz w:val="18"/>
          <w:szCs w:val="18"/>
        </w:rPr>
        <w:lastRenderedPageBreak/>
        <w:t>TABELA SPÓJNOŚCI EFEKTÓW UCZENIA SIĘ</w:t>
      </w:r>
    </w:p>
    <w:p w14:paraId="52AC6C5D" w14:textId="77777777" w:rsidR="0047778A" w:rsidRPr="001A0F2A" w:rsidRDefault="0047778A" w:rsidP="0047778A">
      <w:pPr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47778A" w:rsidRPr="001A0F2A" w14:paraId="6A43428B" w14:textId="77777777" w:rsidTr="0047778A">
        <w:trPr>
          <w:trHeight w:val="517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07A6" w14:textId="77777777" w:rsidR="0047778A" w:rsidRPr="001A0F2A" w:rsidRDefault="0047778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394E" w14:textId="77777777" w:rsidR="0047778A" w:rsidRPr="001A0F2A" w:rsidRDefault="0047778A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Administracja</w:t>
            </w:r>
          </w:p>
        </w:tc>
      </w:tr>
      <w:tr w:rsidR="0047778A" w:rsidRPr="001A0F2A" w14:paraId="3559B89B" w14:textId="77777777" w:rsidTr="0047778A">
        <w:trPr>
          <w:trHeight w:val="40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CD33" w14:textId="77777777" w:rsidR="0047778A" w:rsidRPr="001A0F2A" w:rsidRDefault="0047778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FD49" w14:textId="0D5A7B8F" w:rsidR="0047778A" w:rsidRPr="001A0F2A" w:rsidRDefault="003455E6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sz w:val="18"/>
                <w:szCs w:val="18"/>
              </w:rPr>
              <w:t>studia pierwszego stopnia</w:t>
            </w:r>
          </w:p>
        </w:tc>
      </w:tr>
      <w:tr w:rsidR="0047778A" w:rsidRPr="001A0F2A" w14:paraId="00BF8A98" w14:textId="77777777" w:rsidTr="0047778A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D90A" w14:textId="77777777" w:rsidR="0047778A" w:rsidRPr="001A0F2A" w:rsidRDefault="0047778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075" w14:textId="77777777" w:rsidR="0047778A" w:rsidRPr="001A0F2A" w:rsidRDefault="0047778A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praktyczny</w:t>
            </w:r>
          </w:p>
        </w:tc>
      </w:tr>
    </w:tbl>
    <w:p w14:paraId="4F34A4A3" w14:textId="77777777" w:rsidR="0047778A" w:rsidRPr="001A0F2A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18"/>
          <w:szCs w:val="18"/>
        </w:rPr>
      </w:pPr>
    </w:p>
    <w:p w14:paraId="319CDCA1" w14:textId="77777777" w:rsidR="0047778A" w:rsidRPr="001A0F2A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18"/>
          <w:szCs w:val="18"/>
        </w:rPr>
      </w:pPr>
    </w:p>
    <w:p w14:paraId="5AA65CC8" w14:textId="77777777" w:rsidR="0047778A" w:rsidRPr="001A0F2A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18"/>
          <w:szCs w:val="18"/>
        </w:rPr>
      </w:pPr>
    </w:p>
    <w:p w14:paraId="3B425067" w14:textId="77777777" w:rsidR="0047778A" w:rsidRPr="001A0F2A" w:rsidRDefault="0047778A" w:rsidP="0047778A">
      <w:pPr>
        <w:pStyle w:val="Tekstpodstawowywcity2"/>
        <w:spacing w:line="276" w:lineRule="auto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93"/>
        <w:gridCol w:w="4963"/>
        <w:gridCol w:w="3402"/>
      </w:tblGrid>
      <w:tr w:rsidR="0047778A" w:rsidRPr="001A0F2A" w14:paraId="7150C3F9" w14:textId="77777777" w:rsidTr="00EF3C79">
        <w:trPr>
          <w:trHeight w:val="1221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60E5" w14:textId="77777777" w:rsidR="0047778A" w:rsidRPr="001A0F2A" w:rsidRDefault="00477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Symbole kierunkowych efektów uczenia się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3D75" w14:textId="77777777" w:rsidR="0047778A" w:rsidRPr="001A0F2A" w:rsidRDefault="0047778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378C8B" w14:textId="77777777" w:rsidR="0047778A" w:rsidRPr="001A0F2A" w:rsidRDefault="0047778A">
            <w:pPr>
              <w:jc w:val="center"/>
              <w:rPr>
                <w:rFonts w:ascii="Arial" w:hAnsi="Arial" w:cs="Arial"/>
                <w:b/>
                <w:color w:val="000000"/>
                <w:spacing w:val="4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pacing w:val="40"/>
                <w:sz w:val="18"/>
                <w:szCs w:val="18"/>
              </w:rPr>
              <w:t>OPIS KIERUNKOWYCH EFEKTÓW UCZENIA SIĘ</w:t>
            </w:r>
          </w:p>
          <w:p w14:paraId="50177E92" w14:textId="77777777" w:rsidR="0047778A" w:rsidRPr="001A0F2A" w:rsidRDefault="0047778A">
            <w:pPr>
              <w:pStyle w:val="Tekstpodstawowywcity2"/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B38" w14:textId="30A219C6" w:rsidR="0047778A" w:rsidRPr="001A0F2A" w:rsidRDefault="0047778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Nazwa zajęć/</w:t>
            </w:r>
            <w:r w:rsidR="00EF3C79"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grupy</w:t>
            </w:r>
          </w:p>
          <w:p w14:paraId="5C6CB790" w14:textId="77777777" w:rsidR="0047778A" w:rsidRPr="001A0F2A" w:rsidRDefault="0047778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zajęć zgodna </w:t>
            </w:r>
          </w:p>
          <w:p w14:paraId="51CAEF72" w14:textId="77777777" w:rsidR="0047778A" w:rsidRPr="001A0F2A" w:rsidRDefault="00477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z programem studiów</w:t>
            </w:r>
          </w:p>
        </w:tc>
      </w:tr>
      <w:tr w:rsidR="0047778A" w:rsidRPr="001A0F2A" w14:paraId="28C4D025" w14:textId="77777777" w:rsidTr="00B36015">
        <w:trPr>
          <w:trHeight w:val="288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2650" w14:textId="77777777" w:rsidR="0047778A" w:rsidRPr="001A0F2A" w:rsidRDefault="0047778A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9799279" w14:textId="77777777" w:rsidR="0047778A" w:rsidRPr="001A0F2A" w:rsidRDefault="0047778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color w:val="000000"/>
                <w:sz w:val="18"/>
                <w:szCs w:val="18"/>
              </w:rPr>
              <w:t>WIEDZA</w:t>
            </w:r>
          </w:p>
          <w:p w14:paraId="17F4E368" w14:textId="77777777" w:rsidR="0047778A" w:rsidRPr="001A0F2A" w:rsidRDefault="0047778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78A" w:rsidRPr="001A0F2A" w14:paraId="3AD7762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DA3C" w14:textId="0575F464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2C01DF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_W01</w:t>
            </w:r>
          </w:p>
          <w:p w14:paraId="21D0F7E1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C22CCE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D245" w14:textId="183B519E" w:rsidR="0047778A" w:rsidRPr="001A0F2A" w:rsidRDefault="00E13E58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w zaawansowanym stopniu posiada wiedzę </w:t>
            </w:r>
            <w:r w:rsidRPr="001A0F2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o charakterze nauk społecznych, ich miejscu w systemie nauk i relacjach do innych nauk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, w tym wiedzę w zakresie nauk o polityce i administracji, nauk prawnych, nauk o zarządzaniu i jakości właściwą dla studiowanego kierunku, zorientowaną na zastosowanie praktyczne</w:t>
            </w:r>
            <w:r w:rsidR="005F73A3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BCA" w14:textId="2A1F9D58" w:rsidR="003455E6" w:rsidRPr="001A0F2A" w:rsidRDefault="009C4794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Historia regionalna</w:t>
            </w:r>
          </w:p>
          <w:p w14:paraId="45638498" w14:textId="5286E7E2" w:rsidR="0047778A" w:rsidRPr="001A0F2A" w:rsidRDefault="0047778A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1C7ABB4B" w14:textId="61561828" w:rsidR="00B53B8D" w:rsidRPr="001A0F2A" w:rsidRDefault="00B53B8D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2EF92395" w14:textId="77777777" w:rsidR="0047778A" w:rsidRPr="001A0F2A" w:rsidRDefault="0047778A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15FEE534" w14:textId="056102A8" w:rsidR="0047778A" w:rsidRPr="001A0F2A" w:rsidRDefault="003C287C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metodologii</w:t>
            </w:r>
            <w:r w:rsidR="0047778A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badań w naukach społecznych</w:t>
            </w:r>
          </w:p>
          <w:p w14:paraId="75AFA13F" w14:textId="77777777" w:rsidR="00E10CCF" w:rsidRPr="001A0F2A" w:rsidRDefault="00E10CCF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1A2C9186" w14:textId="2322AC2C" w:rsidR="003C287C" w:rsidRPr="001A0F2A" w:rsidRDefault="003C287C" w:rsidP="009C4794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Tworzenie i stosowanie prawa</w:t>
            </w:r>
          </w:p>
        </w:tc>
      </w:tr>
      <w:tr w:rsidR="0047778A" w:rsidRPr="001A0F2A" w14:paraId="6DF00B9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AF85" w14:textId="6D276AF9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4E971DB" w14:textId="0E6D64DB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2C01DF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_W02</w:t>
            </w:r>
          </w:p>
          <w:p w14:paraId="6AC1D82A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8EBBE5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0499" w14:textId="0A7101E7" w:rsidR="0047778A" w:rsidRPr="001A0F2A" w:rsidRDefault="005F73A3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2C01DF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5B90" w14:textId="77777777" w:rsidR="0047778A" w:rsidRPr="001A0F2A" w:rsidRDefault="0047778A" w:rsidP="00DF70BD">
            <w:pPr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międzynarodowe i Unii Europejskiej</w:t>
            </w:r>
          </w:p>
          <w:p w14:paraId="1AD163D8" w14:textId="27614242" w:rsidR="0047778A" w:rsidRPr="001A0F2A" w:rsidRDefault="0047778A" w:rsidP="00DF70BD">
            <w:pPr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</w:tc>
      </w:tr>
      <w:tr w:rsidR="0047778A" w:rsidRPr="001A0F2A" w14:paraId="2AD407D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9910" w14:textId="15C2E7B9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E53335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_W03</w:t>
            </w:r>
          </w:p>
          <w:p w14:paraId="5814B721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C24F4C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68D614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AE96AF8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7B9A4A7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B0D8" w14:textId="714BF9D9" w:rsidR="0047778A" w:rsidRPr="001A0F2A" w:rsidRDefault="003C287C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EF3976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 zaawansowanym stopniu posiada wiedzę o systemie organizacji administracji publicznej, jej funkcji oraz roli administracj</w:t>
            </w:r>
            <w:r w:rsidR="00B36015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i publicznej i jej instytucji w </w:t>
            </w:r>
            <w:r w:rsidR="00EF3976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orga</w:t>
            </w:r>
            <w:r w:rsidR="00B36015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nizacji państwa i współczesnego </w:t>
            </w:r>
            <w:r w:rsidR="00EF3976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społeczeństwa, zna i rozumie pojęcie administracji, modeli administracji publicznej, koncepcję administracji publicznej oraz proces narodzin nowoczesnej administracji publicznej i jej ewolucję w czasach nowożytnych, ukierunko</w:t>
            </w:r>
            <w:r w:rsidR="00503C3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waną na zastosowanie praktyczne.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1D5F" w14:textId="77777777" w:rsidR="0047778A" w:rsidRPr="001A0F2A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międzynarodowe i Unii Europejskiej</w:t>
            </w:r>
          </w:p>
          <w:p w14:paraId="09048342" w14:textId="63469D8E" w:rsidR="0047778A" w:rsidRPr="001A0F2A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5A272C52" w14:textId="49B61D0C" w:rsidR="0047778A" w:rsidRPr="001A0F2A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370C7148" w14:textId="4D5A95C3" w:rsidR="0047778A" w:rsidRPr="001A0F2A" w:rsidRDefault="0033418C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="00285698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sądowoadministracyjne</w:t>
            </w:r>
            <w:proofErr w:type="spellEnd"/>
          </w:p>
          <w:p w14:paraId="05D33F4C" w14:textId="77777777" w:rsidR="0047778A" w:rsidRPr="001A0F2A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Administracja </w:t>
            </w:r>
            <w:r w:rsidR="00717530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 przestrzeni cyfrowej</w:t>
            </w:r>
          </w:p>
          <w:p w14:paraId="47D780F7" w14:textId="77777777" w:rsidR="00AB1339" w:rsidRPr="001A0F2A" w:rsidRDefault="00AB1339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  <w:p w14:paraId="21133CB9" w14:textId="77777777" w:rsidR="00F867AE" w:rsidRPr="001A0F2A" w:rsidRDefault="00F867AE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Samorząd i polityka lokalna</w:t>
            </w:r>
          </w:p>
          <w:p w14:paraId="7362A800" w14:textId="236F0359" w:rsidR="00073AB8" w:rsidRPr="001A0F2A" w:rsidRDefault="00073AB8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</w:tc>
      </w:tr>
      <w:tr w:rsidR="00D32489" w:rsidRPr="001A0F2A" w14:paraId="179C740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D255C" w14:textId="4EACAC82" w:rsidR="00D32489" w:rsidRPr="001A0F2A" w:rsidRDefault="00D3248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K1A_W04</w:t>
            </w:r>
          </w:p>
          <w:p w14:paraId="7BCF0FFD" w14:textId="77777777" w:rsidR="00D32489" w:rsidRPr="001A0F2A" w:rsidRDefault="00D3248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A54762" w14:textId="5162E898" w:rsidR="00D32489" w:rsidRPr="001A0F2A" w:rsidRDefault="00D3248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4441" w14:textId="5CAAA30D" w:rsidR="00D32489" w:rsidRPr="001A0F2A" w:rsidRDefault="004D78B4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D3248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zna i rozumie współczesne dylematy w odniesieniu do zmieniającej się roli instytucji ustrojowych w państwie oraz zasady i procedury ich funkcjonowania, ukierunkowane na zastosowanie praktyczne, jak również wzajemne relacje między głównymi organami państwa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B765" w14:textId="5E4ADBD8" w:rsidR="003455E6" w:rsidRPr="001A0F2A" w:rsidRDefault="003455E6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konstytucyjne</w:t>
            </w:r>
          </w:p>
          <w:p w14:paraId="0D538182" w14:textId="75BF8912" w:rsidR="00D32489" w:rsidRPr="001A0F2A" w:rsidRDefault="00D32489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4FFA714C" w14:textId="7FDB7AC3" w:rsidR="00E10CCF" w:rsidRPr="001A0F2A" w:rsidRDefault="00E10CCF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579C05EF" w14:textId="26B2ECB2" w:rsidR="00D32489" w:rsidRPr="001A0F2A" w:rsidRDefault="00D32489" w:rsidP="00DF70BD">
            <w:pPr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7778A" w:rsidRPr="001A0F2A" w14:paraId="5F84FA1C" w14:textId="77777777" w:rsidTr="0000557A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813E" w14:textId="19CE8BBC" w:rsidR="0047778A" w:rsidRPr="001A0F2A" w:rsidRDefault="0047778A" w:rsidP="000055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D32489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_W05</w:t>
            </w:r>
          </w:p>
          <w:p w14:paraId="7300DAD9" w14:textId="5A81E23D" w:rsidR="0047778A" w:rsidRPr="001A0F2A" w:rsidRDefault="0047778A" w:rsidP="000055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5008" w14:textId="3DDAFA85" w:rsidR="00CD79FA" w:rsidRPr="001A0F2A" w:rsidRDefault="004D78B4" w:rsidP="009A5C90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CD79FA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zna i rozumie zasadnicze instytucjonalne i materialne gwarancje konstytucji praw i wolności oraz obowiązków obywatelskich, rozumie współczesne dylematy współczesnej cywilizacji prawa, rozumie ich zastosowanie praktyczne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  <w:p w14:paraId="3AB0E233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36BB" w14:textId="67233B00" w:rsidR="003455E6" w:rsidRPr="001A0F2A" w:rsidRDefault="003455E6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konstytucyjne</w:t>
            </w:r>
          </w:p>
          <w:p w14:paraId="2D96B578" w14:textId="77777777" w:rsidR="0047778A" w:rsidRPr="001A0F2A" w:rsidRDefault="0047778A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22C173BB" w14:textId="77777777" w:rsidR="00E10CCF" w:rsidRPr="001A0F2A" w:rsidRDefault="00E10CCF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27FC9D02" w14:textId="77777777" w:rsidR="00F867AE" w:rsidRPr="001A0F2A" w:rsidRDefault="00F867AE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Samorząd i polityka lokalna</w:t>
            </w:r>
          </w:p>
          <w:p w14:paraId="3806FE71" w14:textId="77777777" w:rsidR="00073AB8" w:rsidRPr="001A0F2A" w:rsidRDefault="00073AB8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  <w:p w14:paraId="6AFBF8CE" w14:textId="0D56A735" w:rsidR="00503C39" w:rsidRPr="001A0F2A" w:rsidRDefault="00503C39" w:rsidP="009C4794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</w:tc>
      </w:tr>
      <w:tr w:rsidR="0047778A" w:rsidRPr="001A0F2A" w14:paraId="77319A5D" w14:textId="77777777" w:rsidTr="0000557A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5736" w14:textId="62BD78C2" w:rsidR="0047778A" w:rsidRPr="001A0F2A" w:rsidRDefault="0047778A" w:rsidP="000055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92CD5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7AA0" w14:textId="7F09CC9D" w:rsidR="0047778A" w:rsidRPr="001A0F2A" w:rsidRDefault="004D78B4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B92CD5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zna i rozumie istotę prawa, ze szczególnym uwzględnieniem prawa administracyjnego i podstawowe pojęcia prawne umożliwiające analizowanie i rozumienie zjawisk w administracji i ich zastosowanie praktyczne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  <w:p w14:paraId="41725073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851D39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BEFE8E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8682C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0150FB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8C5D5D" w14:textId="77777777" w:rsidR="0047778A" w:rsidRPr="001A0F2A" w:rsidRDefault="0047778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8AC3" w14:textId="77777777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Tworzenie i stosowanie prawa</w:t>
            </w:r>
          </w:p>
          <w:p w14:paraId="0E9C5DFC" w14:textId="77777777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międzynarodowe i Unii Europejskiej</w:t>
            </w:r>
          </w:p>
          <w:p w14:paraId="1FCE3370" w14:textId="6A8523A8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184DC1F5" w14:textId="3EE9A679" w:rsidR="0047778A" w:rsidRPr="001A0F2A" w:rsidRDefault="0033418C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sądowoadministracyjne</w:t>
            </w:r>
            <w:proofErr w:type="spellEnd"/>
          </w:p>
          <w:p w14:paraId="24A45809" w14:textId="2963118C" w:rsidR="00B53B8D" w:rsidRPr="001A0F2A" w:rsidRDefault="00B53B8D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7A1689A6" w14:textId="77777777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DABA79B" w14:textId="242CF36B" w:rsidR="0047778A" w:rsidRPr="001A0F2A" w:rsidRDefault="00414284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Publiczne prawo gospodarcz</w:t>
            </w:r>
            <w:r w:rsidR="00FD3104" w:rsidRPr="001A0F2A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  <w:p w14:paraId="4D49BA5A" w14:textId="0A8AC412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odstawy prawa karnego</w:t>
            </w:r>
          </w:p>
          <w:p w14:paraId="207EEEC1" w14:textId="3D3F3AD5" w:rsidR="0047778A" w:rsidRPr="001A0F2A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rawo pracy</w:t>
            </w:r>
            <w:r w:rsidR="00444257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ubezpieczeń społecznych</w:t>
            </w:r>
          </w:p>
          <w:p w14:paraId="409A36B5" w14:textId="78AAB111" w:rsidR="0047778A" w:rsidRPr="001A0F2A" w:rsidRDefault="00C31C9B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</w:tc>
      </w:tr>
      <w:tr w:rsidR="0047778A" w:rsidRPr="001A0F2A" w14:paraId="6ACC343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F1B" w14:textId="490DF89A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</w:t>
            </w:r>
            <w:r w:rsidR="00B92CD5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_W07</w:t>
            </w:r>
          </w:p>
          <w:p w14:paraId="0B451940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4E668F0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54C456" w14:textId="77777777" w:rsidR="0047778A" w:rsidRPr="001A0F2A" w:rsidRDefault="0047778A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1E5" w14:textId="5E313049" w:rsidR="0047778A" w:rsidRPr="001A0F2A" w:rsidRDefault="004D78B4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B92CD5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w zaawansowanym stopniu posiada wiedzę </w:t>
            </w:r>
            <w:r w:rsidR="00B92CD5" w:rsidRPr="001A0F2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 xml:space="preserve">o </w:t>
            </w:r>
            <w:r w:rsidR="00B92CD5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instytucjonalnych podstawach funkcjonowania Unii Europejskiej oraz zna i rozumie relacje między prawem wspólnotowym a prawem krajowym, zorientowaną na praktyczne jej zastosowanie</w:t>
            </w:r>
            <w:r w:rsidR="00784004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61E" w14:textId="43015AE4" w:rsidR="0047778A" w:rsidRPr="001A0F2A" w:rsidRDefault="0047778A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639A6DE5" w14:textId="77777777" w:rsidR="0047778A" w:rsidRPr="001A0F2A" w:rsidRDefault="0047778A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międzynarodowe i Unii Europejskiej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676C5AE" w14:textId="4DF58019" w:rsidR="0047778A" w:rsidRPr="001A0F2A" w:rsidRDefault="00FD3104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Publiczne prawo gospodarcze</w:t>
            </w:r>
          </w:p>
          <w:p w14:paraId="5E402D86" w14:textId="66643FF8" w:rsidR="00E10CCF" w:rsidRPr="001A0F2A" w:rsidRDefault="00E10CCF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2BD378C0" w14:textId="00AF3FDA" w:rsidR="0047778A" w:rsidRPr="001A0F2A" w:rsidRDefault="0047778A" w:rsidP="000B22B5">
            <w:pPr>
              <w:spacing w:line="240" w:lineRule="auto"/>
              <w:rPr>
                <w:rFonts w:ascii="Arial" w:hAnsi="Arial" w:cs="Arial"/>
                <w:bCs/>
                <w:strike/>
                <w:color w:val="000000"/>
                <w:sz w:val="18"/>
                <w:szCs w:val="18"/>
              </w:rPr>
            </w:pPr>
          </w:p>
        </w:tc>
      </w:tr>
      <w:tr w:rsidR="00335319" w:rsidRPr="001A0F2A" w14:paraId="0CF30A9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A007" w14:textId="646FC6AB" w:rsidR="00335319" w:rsidRPr="001A0F2A" w:rsidRDefault="00335319" w:rsidP="00B3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A5C11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_W08</w:t>
            </w:r>
          </w:p>
          <w:p w14:paraId="384CDDB2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32E5" w14:textId="23E455D3" w:rsidR="00335319" w:rsidRPr="001A0F2A" w:rsidRDefault="00A159EB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33531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 zaawansowanym stopniu zna i rozumie zasady oraz reguły prawne i organizacyjne form przedsiębiorczości w sektorze publicznym i prywatnym i możliwości ich praktycznego zastosowania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AED" w14:textId="57E12914" w:rsidR="00335319" w:rsidRPr="001A0F2A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ekonomii </w:t>
            </w:r>
          </w:p>
          <w:p w14:paraId="73F1BDCD" w14:textId="1E23105A" w:rsidR="003455E6" w:rsidRPr="001A0F2A" w:rsidRDefault="003455E6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organizacji i zarządzania</w:t>
            </w:r>
          </w:p>
          <w:p w14:paraId="775B6E42" w14:textId="29BAF032" w:rsidR="00335319" w:rsidRPr="001A0F2A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</w:t>
            </w:r>
            <w:r w:rsidR="00F31BEC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publiczne</w:t>
            </w:r>
          </w:p>
          <w:p w14:paraId="039D68FD" w14:textId="48D15593" w:rsidR="00E620AE" w:rsidRPr="001A0F2A" w:rsidRDefault="00E620AE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09A1C19B" w14:textId="7872E6A3" w:rsidR="00335319" w:rsidRPr="001A0F2A" w:rsidRDefault="00306966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481A04B9" w14:textId="12788030" w:rsidR="00335319" w:rsidRPr="001A0F2A" w:rsidRDefault="00306966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0B22B5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  <w:p w14:paraId="4A9AE29F" w14:textId="77777777" w:rsidR="00AB1339" w:rsidRPr="001A0F2A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  <w:p w14:paraId="5A8A768E" w14:textId="7CED50F0" w:rsidR="00335319" w:rsidRPr="001A0F2A" w:rsidRDefault="00AB1339" w:rsidP="00B36015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</w:tc>
      </w:tr>
      <w:tr w:rsidR="00335319" w:rsidRPr="001A0F2A" w14:paraId="0CF9AF35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BAB" w14:textId="4B793E5D" w:rsidR="00335319" w:rsidRPr="001A0F2A" w:rsidRDefault="00335319" w:rsidP="00B3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A5C11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B36015" w:rsidRPr="001A0F2A">
              <w:rPr>
                <w:rFonts w:ascii="Arial" w:hAnsi="Arial" w:cs="Arial"/>
                <w:color w:val="000000"/>
                <w:sz w:val="18"/>
                <w:szCs w:val="18"/>
              </w:rPr>
              <w:t>_W09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4919" w14:textId="055A4FA1" w:rsidR="00335319" w:rsidRPr="001A0F2A" w:rsidRDefault="00A159EB" w:rsidP="00B36015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8A5C11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w zaawansowanym stopniu zna i rozumie struktury i zasady funkcjonowania współczesnych organizacji, metody i techniki zarządzania tymi organizacjami oraz konflikty, jakie mogą wystąpić </w:t>
            </w:r>
            <w:r w:rsidR="00503C3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w </w:t>
            </w:r>
            <w:r w:rsidR="008A5C11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organizacjach i sposoby ich rozwiązywania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2B56" w14:textId="529365A5" w:rsidR="00335319" w:rsidRPr="001A0F2A" w:rsidRDefault="0033531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ekonomii </w:t>
            </w:r>
          </w:p>
          <w:p w14:paraId="7BAF5C4E" w14:textId="7415CB0E" w:rsidR="003455E6" w:rsidRPr="001A0F2A" w:rsidRDefault="003455E6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organizacji i zarządzania</w:t>
            </w:r>
          </w:p>
          <w:p w14:paraId="031BC017" w14:textId="5AA4EA53" w:rsidR="00AB1339" w:rsidRPr="001A0F2A" w:rsidRDefault="00AB133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  <w:p w14:paraId="4B7C4142" w14:textId="21CCD3ED" w:rsidR="00335319" w:rsidRPr="001A0F2A" w:rsidRDefault="0033531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</w:t>
            </w:r>
            <w:r w:rsidR="00F31BEC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publiczne</w:t>
            </w:r>
          </w:p>
          <w:p w14:paraId="49EAF7AD" w14:textId="562C73C0" w:rsidR="00E620AE" w:rsidRPr="001A0F2A" w:rsidRDefault="00E620AE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78E05199" w14:textId="03E860A4" w:rsidR="00335319" w:rsidRPr="001A0F2A" w:rsidRDefault="00306966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6AA7331E" w14:textId="2B60E848" w:rsidR="009A3DB8" w:rsidRPr="001A0F2A" w:rsidRDefault="009A3DB8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2DA779D5" w14:textId="33DA6211" w:rsidR="00335319" w:rsidRPr="001A0F2A" w:rsidRDefault="00306966" w:rsidP="00503C39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0B22B5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</w:tc>
      </w:tr>
      <w:tr w:rsidR="00335319" w:rsidRPr="001A0F2A" w14:paraId="20BA158D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33B06" w14:textId="171D4D58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9177E8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_W10</w:t>
            </w:r>
          </w:p>
          <w:p w14:paraId="19BC4CEB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A60F99" w14:textId="5A2CD6AC" w:rsidR="00335319" w:rsidRPr="001A0F2A" w:rsidRDefault="00335319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7073" w14:textId="4E44A825" w:rsidR="00335319" w:rsidRPr="001A0F2A" w:rsidRDefault="00A159EB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9177E8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 zaawansowanym stopniu zna i rozumie podmiotowe i przedmiotowe zakresy kompetencji organów administracji państwa i samorządu oraz realizację tychże kompetencji w różnych sferach życia obywateli</w:t>
            </w:r>
            <w:r w:rsidR="00EC7B77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  <w:p w14:paraId="2E457654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65DB" w14:textId="1D9C762C" w:rsidR="003455E6" w:rsidRPr="001A0F2A" w:rsidRDefault="003455E6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konstytucyjne</w:t>
            </w:r>
          </w:p>
          <w:p w14:paraId="39D9328F" w14:textId="4D9B520C" w:rsidR="00335319" w:rsidRPr="001A0F2A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1D25CBE4" w14:textId="77777777" w:rsidR="00335319" w:rsidRPr="001A0F2A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Tworzenie i stosowanie prawa</w:t>
            </w:r>
          </w:p>
          <w:p w14:paraId="71BB5CF5" w14:textId="2E632841" w:rsidR="00335319" w:rsidRPr="001A0F2A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prawa karnego  </w:t>
            </w:r>
          </w:p>
          <w:p w14:paraId="0C9F7A57" w14:textId="77777777" w:rsidR="00335319" w:rsidRPr="001A0F2A" w:rsidRDefault="00DE147A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  <w:p w14:paraId="3BEA25D4" w14:textId="5D2514ED" w:rsidR="00073AB8" w:rsidRPr="001A0F2A" w:rsidRDefault="00073AB8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</w:tc>
      </w:tr>
      <w:tr w:rsidR="00335319" w:rsidRPr="001A0F2A" w14:paraId="236E683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98C67" w14:textId="79CF7C6F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9177E8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_W11</w:t>
            </w:r>
          </w:p>
          <w:p w14:paraId="265B724A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3C4D89" w14:textId="44855E5B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905F" w14:textId="31487A37" w:rsidR="00335319" w:rsidRPr="001A0F2A" w:rsidRDefault="00EC7B77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8F56B6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 zaawansowanym stopniu zna i rozumie podstawowe pojęcia prawa w tym prawa administracyjnego materialnego i ustrojowego, o</w:t>
            </w:r>
            <w:r w:rsidR="00503C3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raz ich zastosowanie praktyczne.</w:t>
            </w:r>
          </w:p>
          <w:p w14:paraId="3D3F6587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9BD31E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EE5A" w14:textId="0F9675FF" w:rsidR="00335319" w:rsidRPr="001A0F2A" w:rsidRDefault="0033531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5034D1F4" w14:textId="3366D6F5" w:rsidR="00335319" w:rsidRPr="001A0F2A" w:rsidRDefault="004138F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  <w:p w14:paraId="4281B4F2" w14:textId="47FDA36D" w:rsidR="00444257" w:rsidRPr="001A0F2A" w:rsidRDefault="00444257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  <w:p w14:paraId="48AA3677" w14:textId="12982C89" w:rsidR="00B53B8D" w:rsidRPr="001A0F2A" w:rsidRDefault="00B53B8D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7ADA4AA4" w14:textId="77777777" w:rsidR="00335319" w:rsidRPr="001A0F2A" w:rsidRDefault="0033531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</w:tc>
      </w:tr>
      <w:tr w:rsidR="00335319" w:rsidRPr="001A0F2A" w14:paraId="5A727F7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102E2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F89071" w14:textId="4B81A2BF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F56B6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_W12</w:t>
            </w:r>
          </w:p>
          <w:p w14:paraId="4EC9E796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C64999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023FD4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D57B2A1" w14:textId="77777777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9B589EE" w14:textId="77777777" w:rsidR="00335319" w:rsidRPr="001A0F2A" w:rsidRDefault="00335319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4AB6E9" w14:textId="7EEE6DAD" w:rsidR="00335319" w:rsidRPr="001A0F2A" w:rsidRDefault="00335319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A084" w14:textId="560C1B08" w:rsidR="00335319" w:rsidRPr="001A0F2A" w:rsidRDefault="00EC7B77" w:rsidP="00B3601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9C0DA4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 </w:t>
            </w:r>
            <w:r w:rsidR="009C0DA4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zaawansowanym stopniu zna i rozumie procesy zachodzące w gospodarce finansowej państwa i samorządu, organizację i zasady funkcjonowania organów polskich i europejskich, realizujących gospodarkę finansową oraz regulacje prawa finansowego w tym zakresie, z wie</w:t>
            </w:r>
            <w:r w:rsidR="00503C3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dzą o ich realizacji w praktyce.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9A02" w14:textId="7066BFC2" w:rsidR="00335319" w:rsidRPr="001A0F2A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ekonomii </w:t>
            </w:r>
          </w:p>
          <w:p w14:paraId="5B6EF051" w14:textId="0B45DC99" w:rsidR="00335319" w:rsidRPr="001A0F2A" w:rsidRDefault="00306966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strike/>
                <w:color w:val="FF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6CF4797D" w14:textId="50CC9877" w:rsidR="00335319" w:rsidRPr="001A0F2A" w:rsidRDefault="00306966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strike/>
                <w:color w:val="FF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</w:p>
          <w:p w14:paraId="76E1FF70" w14:textId="77777777" w:rsidR="00401EA1" w:rsidRPr="001A0F2A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  <w:p w14:paraId="7EB4E9D5" w14:textId="5F3581BB" w:rsidR="00335319" w:rsidRPr="001A0F2A" w:rsidRDefault="00401EA1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  <w:r w:rsidR="00335319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2FB8242E" w14:textId="77777777" w:rsidR="00335319" w:rsidRPr="001A0F2A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 – prywatne</w:t>
            </w:r>
            <w:r w:rsidR="00BD062C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koncesje</w:t>
            </w:r>
          </w:p>
          <w:p w14:paraId="24AB4B3F" w14:textId="2E65BE54" w:rsidR="00FF5BFE" w:rsidRPr="001A0F2A" w:rsidRDefault="00503C39" w:rsidP="00FF5BFE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</w:tc>
      </w:tr>
      <w:tr w:rsidR="00335319" w:rsidRPr="001A0F2A" w14:paraId="7B7811B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0A7F5" w14:textId="24822A38" w:rsidR="00335319" w:rsidRPr="001A0F2A" w:rsidRDefault="0033531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082F2B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_W13</w:t>
            </w:r>
          </w:p>
          <w:p w14:paraId="0E7A5075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6D5400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3C4004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70C63F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725534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0E1F4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D907F0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258CF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E5AFC8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953013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620705" w14:textId="77777777" w:rsidR="00335319" w:rsidRPr="001A0F2A" w:rsidRDefault="00335319" w:rsidP="003353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E82" w14:textId="39C88727" w:rsidR="00335319" w:rsidRPr="001A0F2A" w:rsidRDefault="00EC7B77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lastRenderedPageBreak/>
              <w:t xml:space="preserve">Student </w:t>
            </w:r>
            <w:r w:rsidR="00082F2B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 </w:t>
            </w:r>
            <w:r w:rsidR="00082F2B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zaawansowanym stopniu zna i rozumie procedury właściwe działaniu administracji publicznej i ich praktyczne zastosowanie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  <w:p w14:paraId="4E94C9A3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085CC3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DB89EC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46D77B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C58517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8FA37C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7FCDF9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0DA1F3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0AAE9D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D96D84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5B0F1B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5F3E0D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DC37E3" w14:textId="77777777" w:rsidR="00335319" w:rsidRPr="001A0F2A" w:rsidRDefault="0033531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DE07" w14:textId="6A57C56D" w:rsidR="00335319" w:rsidRPr="001A0F2A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Tworzenie i stosowanie prawa</w:t>
            </w:r>
          </w:p>
          <w:p w14:paraId="443DCBE7" w14:textId="11C42693" w:rsidR="003F3DD6" w:rsidRPr="001A0F2A" w:rsidRDefault="003F3DD6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6B4A6EDC" w14:textId="366645C4" w:rsidR="00335319" w:rsidRPr="001A0F2A" w:rsidRDefault="004138F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  <w:p w14:paraId="65A1199F" w14:textId="10B5DD1E" w:rsidR="00335319" w:rsidRPr="001A0F2A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7060E152" w14:textId="6EE599C5" w:rsidR="00335319" w:rsidRPr="001A0F2A" w:rsidRDefault="00E03C28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</w:t>
            </w:r>
            <w:r w:rsidR="00285698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ą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dowoadministracyjne</w:t>
            </w:r>
            <w:proofErr w:type="spellEnd"/>
          </w:p>
          <w:p w14:paraId="79490171" w14:textId="5E4A72E8" w:rsidR="00F867AE" w:rsidRPr="001A0F2A" w:rsidRDefault="00F867AE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Samorząd i polityka lokalna</w:t>
            </w:r>
          </w:p>
          <w:p w14:paraId="69271AC6" w14:textId="27DD65D8" w:rsidR="00511363" w:rsidRPr="001A0F2A" w:rsidRDefault="00511363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5124A0F6" w14:textId="77777777" w:rsidR="00335319" w:rsidRPr="001A0F2A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Dostęp do informacji publicznej i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ochrona danych osobowych</w:t>
            </w:r>
          </w:p>
          <w:p w14:paraId="6A6DEB04" w14:textId="77777777" w:rsidR="00335319" w:rsidRPr="001A0F2A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 – prywatne</w:t>
            </w:r>
            <w:r w:rsidR="00BD062C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koncesje</w:t>
            </w:r>
          </w:p>
          <w:p w14:paraId="309A5BD8" w14:textId="77777777" w:rsidR="005437B9" w:rsidRPr="001A0F2A" w:rsidRDefault="005437B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  <w:p w14:paraId="2CC23B78" w14:textId="77777777" w:rsidR="00503C39" w:rsidRPr="001A0F2A" w:rsidRDefault="00503C3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59C13249" w14:textId="77777777" w:rsidR="00503C39" w:rsidRPr="001A0F2A" w:rsidRDefault="00503C3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053FCBBF" w14:textId="63B2F9D4" w:rsidR="001E1090" w:rsidRPr="001A0F2A" w:rsidRDefault="001E1090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</w:p>
        </w:tc>
      </w:tr>
      <w:tr w:rsidR="00851E43" w:rsidRPr="001A0F2A" w14:paraId="45CA410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479CB" w14:textId="0E55F3E9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</w:t>
            </w:r>
            <w:r w:rsidR="00773CA5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_W14</w:t>
            </w:r>
          </w:p>
          <w:p w14:paraId="14F12E13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040696" w14:textId="77777777" w:rsidR="00EF3C79" w:rsidRPr="001A0F2A" w:rsidRDefault="00EF3C7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47D7CA2" w14:textId="77777777" w:rsidR="00EF3C79" w:rsidRPr="001A0F2A" w:rsidRDefault="00EF3C7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57C123" w14:textId="77777777" w:rsidR="001A0F2A" w:rsidRPr="001A0F2A" w:rsidRDefault="001A0F2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8153C4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E8A" w14:textId="37BC62E5" w:rsidR="00851E43" w:rsidRPr="001A0F2A" w:rsidRDefault="00EC7B77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851E43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ma zaawansowaną wiedzę o człowieku i o zastosowaniu praktycznym tej wiedzy w tworzeniu właściwych warunków pracy, zna fizjologię funkcjonowania organizmu człowieka w warunkach obciążenia pracą</w:t>
            </w:r>
            <w:r w:rsidR="00503C3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719" w14:textId="77777777" w:rsidR="00851E43" w:rsidRPr="001A0F2A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46BB4486" w14:textId="77777777" w:rsidR="00851E43" w:rsidRPr="001A0F2A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19409C87" w14:textId="77777777" w:rsidR="00851E43" w:rsidRPr="001A0F2A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512AB1FF" w14:textId="77777777" w:rsidR="00503C39" w:rsidRPr="001A0F2A" w:rsidRDefault="00503C39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Zamówienie publiczne</w:t>
            </w:r>
          </w:p>
          <w:p w14:paraId="6DFB766D" w14:textId="77777777" w:rsidR="00503C39" w:rsidRPr="001A0F2A" w:rsidRDefault="00503C39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konkurencji i konsumentów</w:t>
            </w:r>
          </w:p>
          <w:p w14:paraId="431C3BBE" w14:textId="77777777" w:rsidR="00851E43" w:rsidRPr="001A0F2A" w:rsidRDefault="00503C39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publiczno-prywatne i koncesje</w:t>
            </w:r>
          </w:p>
          <w:p w14:paraId="354B5118" w14:textId="77777777" w:rsidR="001E1090" w:rsidRPr="001A0F2A" w:rsidRDefault="001E1090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</w:p>
          <w:p w14:paraId="5EC1A455" w14:textId="2572C5C9" w:rsidR="0036265B" w:rsidRPr="001A0F2A" w:rsidRDefault="0036265B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851E43" w:rsidRPr="001A0F2A" w14:paraId="2F6C5B9D" w14:textId="77777777" w:rsidTr="00B36015">
        <w:trPr>
          <w:trHeight w:val="141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E3FF9" w14:textId="127AFA8E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K1A_W</w:t>
            </w:r>
            <w:r w:rsidR="00DE2756" w:rsidRPr="001A0F2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  <w:p w14:paraId="385932C3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FD2DB1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CECAC0" w14:textId="77777777" w:rsidR="00851E43" w:rsidRDefault="00851E43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736C05" w14:textId="77777777" w:rsidR="001A0F2A" w:rsidRDefault="001A0F2A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65C20B" w14:textId="77777777" w:rsidR="001A0F2A" w:rsidRPr="001A0F2A" w:rsidRDefault="001A0F2A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44ED5B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364A" w14:textId="475B91DE" w:rsidR="00851E43" w:rsidRPr="001A0F2A" w:rsidRDefault="00B60805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DE2756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 zaawansowanym stopniu zna fakty i zjawiska zachodzące w obrębie instytucji polskich i europejskich,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CEFA" w14:textId="63F1EB8C" w:rsidR="00851E43" w:rsidRPr="001A0F2A" w:rsidRDefault="003455E6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  <w:r w:rsidR="00851E43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42F646FC" w14:textId="77777777" w:rsidR="00851E43" w:rsidRPr="001A0F2A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międzynarodowe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 xml:space="preserve">i Unii Europejskiej </w:t>
            </w:r>
          </w:p>
          <w:p w14:paraId="7D0DF966" w14:textId="06B2B44D" w:rsidR="00851E43" w:rsidRPr="001A0F2A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Etyka </w:t>
            </w:r>
            <w:r w:rsidR="00C23D3D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służb publicznyc</w:t>
            </w:r>
            <w:r w:rsidR="004F3568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</w:t>
            </w:r>
          </w:p>
          <w:p w14:paraId="4E77250C" w14:textId="77777777" w:rsidR="00851E43" w:rsidRPr="001A0F2A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7B4AAD91" w14:textId="77777777" w:rsidR="00DB1AD0" w:rsidRPr="001A0F2A" w:rsidRDefault="00DB1AD0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12EAC2F3" w14:textId="77777777" w:rsidR="00C91F54" w:rsidRPr="001A0F2A" w:rsidRDefault="00C91F54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  <w:p w14:paraId="5345A1F1" w14:textId="77777777" w:rsidR="00503C39" w:rsidRPr="001A0F2A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Techniki pracy biurowej oraz obieg dokumentacji i archiwizacja</w:t>
            </w:r>
          </w:p>
          <w:p w14:paraId="2BE9718A" w14:textId="77777777" w:rsidR="00503C39" w:rsidRPr="001A0F2A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psychologii</w:t>
            </w:r>
          </w:p>
          <w:p w14:paraId="58648BA4" w14:textId="77777777" w:rsidR="00503C39" w:rsidRPr="001A0F2A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Wprowadzenie do praktyki zawodowej</w:t>
            </w:r>
          </w:p>
          <w:p w14:paraId="701D4EFE" w14:textId="244DF483" w:rsidR="0036265B" w:rsidRPr="001A0F2A" w:rsidRDefault="0036265B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851E43" w:rsidRPr="001A0F2A" w14:paraId="36D37205" w14:textId="77777777" w:rsidTr="00B36015">
        <w:trPr>
          <w:trHeight w:val="360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5AE4" w14:textId="35B595F2" w:rsidR="00851E43" w:rsidRPr="001A0F2A" w:rsidRDefault="00851E43" w:rsidP="00851E4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AC2DA41" w14:textId="77777777" w:rsidR="00851E43" w:rsidRPr="001A0F2A" w:rsidRDefault="00851E43" w:rsidP="00851E4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UMIEJĘTNOŚCI</w:t>
            </w:r>
          </w:p>
          <w:p w14:paraId="203BF284" w14:textId="77777777" w:rsidR="00851E43" w:rsidRPr="001A0F2A" w:rsidRDefault="00851E43" w:rsidP="00851E4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851E43" w:rsidRPr="001A0F2A" w14:paraId="66CE3722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9E8E7" w14:textId="524E0CC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0F6D78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_U01</w:t>
            </w:r>
          </w:p>
          <w:p w14:paraId="7B4AC8CF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46CD37" w14:textId="77777777" w:rsidR="00851E43" w:rsidRPr="001A0F2A" w:rsidRDefault="00851E43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3B758B" w14:textId="77777777" w:rsidR="00EF3C79" w:rsidRPr="001A0F2A" w:rsidRDefault="00EF3C79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06B57E" w14:textId="77777777" w:rsidR="00EF3C79" w:rsidRPr="001A0F2A" w:rsidRDefault="00EF3C79" w:rsidP="00B3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3646" w14:textId="290FD603" w:rsidR="00851E43" w:rsidRPr="001A0F2A" w:rsidRDefault="00C174E7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</w:t>
            </w:r>
            <w:r w:rsidR="00B3109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E6BB" w14:textId="2E408594" w:rsidR="00851E43" w:rsidRPr="001A0F2A" w:rsidRDefault="00851E43" w:rsidP="00B36015">
            <w:pPr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5F582D3" w14:textId="77777777" w:rsidR="00851E43" w:rsidRPr="001A0F2A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66A8D242" w14:textId="2CBCB9F5" w:rsidR="00851E43" w:rsidRPr="001A0F2A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</w:t>
            </w:r>
            <w:r w:rsidR="00503C39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  <w:p w14:paraId="2C4B6D44" w14:textId="21DDDDAF" w:rsidR="00B53B8D" w:rsidRPr="001A0F2A" w:rsidRDefault="00B53B8D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759726AF" w14:textId="77777777" w:rsidR="00851E43" w:rsidRPr="001A0F2A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42B3F951" w14:textId="77777777" w:rsidR="00851E43" w:rsidRPr="001A0F2A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6D33EA8D" w14:textId="77777777" w:rsidR="00851E43" w:rsidRPr="001A0F2A" w:rsidRDefault="00851E43" w:rsidP="00B36015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2C557DF7" w14:textId="7BBA14D0" w:rsidR="0036265B" w:rsidRPr="001A0F2A" w:rsidRDefault="0036265B" w:rsidP="00B36015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851E43" w:rsidRPr="001A0F2A" w14:paraId="519F5AC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5FB5B" w14:textId="0503A693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9259C4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_U02</w:t>
            </w:r>
          </w:p>
          <w:p w14:paraId="1C288A08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13BBB4" w14:textId="77777777" w:rsidR="00EF3C79" w:rsidRPr="001A0F2A" w:rsidRDefault="00EF3C7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14D5A3" w14:textId="77777777" w:rsidR="00EF3C79" w:rsidRPr="001A0F2A" w:rsidRDefault="00EF3C79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B6170E" w14:textId="77777777" w:rsidR="00EF3C79" w:rsidRPr="001A0F2A" w:rsidRDefault="00EF3C79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A4422AE" w14:textId="77777777" w:rsidR="00851E43" w:rsidRPr="001A0F2A" w:rsidRDefault="00851E43" w:rsidP="00503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430" w14:textId="14B8C177" w:rsidR="00851E43" w:rsidRPr="001A0F2A" w:rsidRDefault="00D43B5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9259C4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potrafi wykorzystywać posiadaną wiedzę i stosuje techniki pracy biurowej oraz redaguje korespondencję biurową, w tym wykorzystuje komputer i jego narzędzia w pracy zawodowej i życiu osobistym</w:t>
            </w:r>
            <w:r w:rsidR="00B31099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61B5" w14:textId="77777777" w:rsidR="00851E43" w:rsidRPr="001A0F2A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3C3A1361" w14:textId="5F36BF19" w:rsidR="00851E43" w:rsidRPr="001A0F2A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</w:t>
            </w:r>
            <w:r w:rsidR="00503C39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  <w:p w14:paraId="1160900A" w14:textId="416C3AC8" w:rsidR="005B4D4D" w:rsidRPr="001A0F2A" w:rsidRDefault="005B4D4D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1B0633AE" w14:textId="77777777" w:rsidR="00851E43" w:rsidRPr="001A0F2A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57F9509C" w14:textId="77777777" w:rsidR="00851E43" w:rsidRPr="001A0F2A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12964592" w14:textId="22BED3B4" w:rsidR="00851E43" w:rsidRPr="001A0F2A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0DCC6208" w14:textId="34018569" w:rsidR="00401EA1" w:rsidRPr="001A0F2A" w:rsidRDefault="00401EA1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2CBD577D" w14:textId="77777777" w:rsidR="00851E43" w:rsidRPr="001A0F2A" w:rsidRDefault="00851E43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Administracja </w:t>
            </w:r>
            <w:r w:rsidR="00717530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 przestrzeni cyfrowej</w:t>
            </w:r>
          </w:p>
          <w:p w14:paraId="1B6D77F3" w14:textId="76D22DD9" w:rsidR="0036265B" w:rsidRPr="001A0F2A" w:rsidRDefault="0036265B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851E43" w:rsidRPr="001A0F2A" w14:paraId="5133D41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524B" w14:textId="667BE614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E34C6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_U03</w:t>
            </w:r>
          </w:p>
          <w:p w14:paraId="3F9F22D7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087921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1BDDD2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FA8700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91A14F1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A24AD4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51D625C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5337DD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0E54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Student potrafi wykorzystać wiedzę by formułować i rozwiązywać złożone problemy oraz wykonywać zadania przez właściwy dobór źródeł pochodzących z obowiązujących praw człowieka w życiu osobistym i zawodowym, w tym praw, wolności i obowiązków obywatelskich.</w:t>
            </w:r>
          </w:p>
          <w:p w14:paraId="4699555A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6C3750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92B4D4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C300EC5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AB368AC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C33E70" w14:textId="77777777" w:rsidR="00851E43" w:rsidRPr="001A0F2A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BD5" w14:textId="5AFDA00A" w:rsidR="003455E6" w:rsidRPr="001A0F2A" w:rsidRDefault="009C4794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Historia regionalna</w:t>
            </w:r>
          </w:p>
          <w:p w14:paraId="1CC8F391" w14:textId="6F9069EE" w:rsidR="003455E6" w:rsidRPr="001A0F2A" w:rsidRDefault="003455E6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konstytucyjne</w:t>
            </w:r>
          </w:p>
          <w:p w14:paraId="6EC60214" w14:textId="3DACF659" w:rsidR="00851E43" w:rsidRPr="001A0F2A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prawa karnego</w:t>
            </w:r>
          </w:p>
          <w:p w14:paraId="3D4AB559" w14:textId="37B50BE1" w:rsidR="00851E43" w:rsidRPr="001A0F2A" w:rsidRDefault="00444257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  <w:p w14:paraId="761BE960" w14:textId="5F0C000D" w:rsidR="00851E43" w:rsidRPr="001A0F2A" w:rsidRDefault="00A4476E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Podstawy prawa cywilnego w </w:t>
            </w:r>
            <w:r w:rsidRPr="001A0F2A">
              <w:rPr>
                <w:rFonts w:ascii="Arial" w:hAnsi="Arial" w:cs="Arial"/>
                <w:sz w:val="18"/>
                <w:szCs w:val="18"/>
              </w:rPr>
              <w:lastRenderedPageBreak/>
              <w:t>administracji</w:t>
            </w:r>
          </w:p>
          <w:p w14:paraId="320B5FF1" w14:textId="46C7C05F" w:rsidR="00851E43" w:rsidRPr="001A0F2A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796C7C1C" w14:textId="42041374" w:rsidR="00851E43" w:rsidRPr="001A0F2A" w:rsidRDefault="00E03C28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sądowoadministracyjne</w:t>
            </w:r>
            <w:proofErr w:type="spellEnd"/>
          </w:p>
          <w:p w14:paraId="316B0EAD" w14:textId="731ED75D" w:rsidR="00F867AE" w:rsidRPr="001A0F2A" w:rsidRDefault="00F867AE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Samorząd i polityka lokalna</w:t>
            </w:r>
          </w:p>
          <w:p w14:paraId="51E23D06" w14:textId="77777777" w:rsidR="00851E43" w:rsidRPr="001A0F2A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międzynarodowe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Unii Europejskiej</w:t>
            </w:r>
          </w:p>
          <w:p w14:paraId="167746A7" w14:textId="1CD84C71" w:rsidR="00851E43" w:rsidRPr="001A0F2A" w:rsidRDefault="00503C39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metodologii badań</w:t>
            </w:r>
            <w:r w:rsidR="00851E43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naukach społecznych</w:t>
            </w:r>
          </w:p>
          <w:p w14:paraId="5B282E81" w14:textId="77777777" w:rsidR="00570019" w:rsidRPr="001A0F2A" w:rsidRDefault="003B40B9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172F28D6" w14:textId="2F8CE441" w:rsidR="003B40B9" w:rsidRPr="001A0F2A" w:rsidRDefault="00073AB8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  <w:p w14:paraId="2D492A00" w14:textId="1D8715BC" w:rsidR="0052620C" w:rsidRPr="001A0F2A" w:rsidRDefault="0052620C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6F4BFCF2" w14:textId="0F7BC11B" w:rsidR="00073AB8" w:rsidRPr="001A0F2A" w:rsidRDefault="00C91F54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</w:tc>
      </w:tr>
      <w:tr w:rsidR="00851E43" w:rsidRPr="001A0F2A" w14:paraId="78E0B57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39B7" w14:textId="7719C4A3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</w:t>
            </w:r>
            <w:r w:rsidR="00ED3093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_U04</w:t>
            </w:r>
          </w:p>
          <w:p w14:paraId="064E56F0" w14:textId="77777777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69DFC0" w14:textId="6101DD03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835D" w14:textId="28DFD0EC" w:rsidR="00851E43" w:rsidRPr="001A0F2A" w:rsidRDefault="00B3109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ED3093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potrafi posługiwać się językiem obcym na poziomie B2 Europejskiego Systemu Opisu Kształcenia Językowego, w tym języku posługuje się terminologią właściwą dla kierunku administracja (język prawno-ekonomiczny)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4ECA" w14:textId="4B1D5FD7" w:rsidR="00851E43" w:rsidRPr="001A0F2A" w:rsidRDefault="00851E43" w:rsidP="00DF70BD">
            <w:pPr>
              <w:numPr>
                <w:ilvl w:val="0"/>
                <w:numId w:val="2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</w:t>
            </w:r>
            <w:r w:rsidR="00570019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  <w:p w14:paraId="3A235781" w14:textId="4B1A6570" w:rsidR="00851E43" w:rsidRPr="001A0F2A" w:rsidRDefault="00851E43" w:rsidP="00570019">
            <w:pPr>
              <w:numPr>
                <w:ilvl w:val="0"/>
                <w:numId w:val="2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Administracja </w:t>
            </w:r>
            <w:r w:rsidR="00876D0F" w:rsidRPr="001A0F2A">
              <w:rPr>
                <w:rFonts w:ascii="Arial" w:hAnsi="Arial" w:cs="Arial"/>
                <w:color w:val="000000"/>
                <w:sz w:val="18"/>
                <w:szCs w:val="18"/>
              </w:rPr>
              <w:t>w przestrzeni cyfrowej</w:t>
            </w:r>
          </w:p>
        </w:tc>
      </w:tr>
      <w:tr w:rsidR="00851E43" w:rsidRPr="001A0F2A" w14:paraId="784F775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EB2FB" w14:textId="7FA75881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01B8E" w:rsidRPr="001A0F2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 _U05</w:t>
            </w:r>
          </w:p>
          <w:p w14:paraId="0505355F" w14:textId="77777777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DD4106" w14:textId="77777777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16E3EF" w14:textId="77777777" w:rsidR="00851E43" w:rsidRPr="001A0F2A" w:rsidRDefault="00851E43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332136" w14:textId="77777777" w:rsidR="00851E43" w:rsidRPr="001A0F2A" w:rsidRDefault="00851E43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F0EB" w14:textId="16D223DF" w:rsidR="00851E43" w:rsidRPr="001A0F2A" w:rsidRDefault="00B3109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</w:t>
            </w:r>
            <w:r w:rsidR="00B01B8E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potrafi komunikować się z otoczeniem z użyciem specjalistycznej terminologii, brać udział w debacie – stosując terminologię z zakresu administracji publicznej oraz siatkę pojęciową prawa administracyjnego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AA0" w14:textId="682C1685" w:rsidR="00401EA1" w:rsidRPr="001A0F2A" w:rsidRDefault="00401EA1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2189DD6D" w14:textId="77777777" w:rsidR="00851E43" w:rsidRPr="001A0F2A" w:rsidRDefault="00851E43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410053B9" w14:textId="130A75FA" w:rsidR="00851E43" w:rsidRPr="001A0F2A" w:rsidRDefault="00DF776E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2470E8CE" w14:textId="1A9FF969" w:rsidR="009A3DB8" w:rsidRPr="001A0F2A" w:rsidRDefault="009A3DB8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1D48AAE3" w14:textId="77777777" w:rsidR="00851E43" w:rsidRPr="001A0F2A" w:rsidRDefault="004F3568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  <w:p w14:paraId="526AFAD2" w14:textId="77777777" w:rsidR="0052620C" w:rsidRPr="001A0F2A" w:rsidRDefault="0052620C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2D85926F" w14:textId="137BE4F0" w:rsidR="00570019" w:rsidRPr="001A0F2A" w:rsidRDefault="00C91F54" w:rsidP="009C4794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</w:tc>
      </w:tr>
      <w:tr w:rsidR="00851E43" w:rsidRPr="001A0F2A" w14:paraId="4C367611" w14:textId="77777777" w:rsidTr="00B36015">
        <w:trPr>
          <w:trHeight w:val="140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3A246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41C6CB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DE6803" w14:textId="384CCF3C" w:rsidR="00B36015" w:rsidRPr="001A0F2A" w:rsidRDefault="00B36015" w:rsidP="00B3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K1ZA_U06</w:t>
            </w:r>
          </w:p>
          <w:p w14:paraId="24740A87" w14:textId="77777777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561F91" w14:textId="224FDD04" w:rsidR="00851E43" w:rsidRPr="001A0F2A" w:rsidRDefault="00851E43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58D5" w14:textId="19ABF517" w:rsidR="00851E43" w:rsidRPr="001A0F2A" w:rsidRDefault="00B31099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 xml:space="preserve">Student </w:t>
            </w:r>
            <w:r w:rsidR="00851E43" w:rsidRPr="001A0F2A">
              <w:rPr>
                <w:rFonts w:ascii="Arial" w:hAnsi="Arial" w:cs="Arial"/>
                <w:color w:val="000000"/>
                <w:sz w:val="18"/>
                <w:szCs w:val="18"/>
              </w:rPr>
              <w:t>potrafi wykorzystywać posiadaną wiedzę i stosuje konstrukcje właściwe prawu finansowemu w praktyce</w:t>
            </w: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6CD0" w14:textId="6B4C3197" w:rsidR="003F3DD6" w:rsidRPr="001A0F2A" w:rsidRDefault="003F3DD6" w:rsidP="00DF70BD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3CF1BD0B" w14:textId="1918835F" w:rsidR="00851E43" w:rsidRPr="001A0F2A" w:rsidRDefault="00851E43" w:rsidP="00DF70BD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Zamówienia publiczne </w:t>
            </w:r>
          </w:p>
          <w:p w14:paraId="7AB9FD47" w14:textId="2AA2A9E2" w:rsidR="002B219A" w:rsidRPr="001A0F2A" w:rsidRDefault="00851E43" w:rsidP="00306966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</w:t>
            </w:r>
            <w:r w:rsidR="00B36015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nsami w administracji </w:t>
            </w:r>
          </w:p>
        </w:tc>
      </w:tr>
      <w:tr w:rsidR="002B219A" w:rsidRPr="001A0F2A" w14:paraId="54CCC180" w14:textId="77777777" w:rsidTr="00B36015">
        <w:trPr>
          <w:trHeight w:val="140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7F8E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 _U07</w:t>
            </w:r>
          </w:p>
          <w:p w14:paraId="1F2240FB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23A139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ECB87C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16E5068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0F621A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998B17" w14:textId="77777777" w:rsidR="00EF3C79" w:rsidRPr="001A0F2A" w:rsidRDefault="00EF3C79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779BE28" w14:textId="77777777" w:rsidR="00EF3C79" w:rsidRPr="001A0F2A" w:rsidRDefault="00EF3C79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9333B64" w14:textId="77777777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A48167" w14:textId="1A9DDDF3" w:rsidR="002B219A" w:rsidRPr="001A0F2A" w:rsidRDefault="002B219A" w:rsidP="002B21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A44" w14:textId="2A39C60B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wykorzystywać posiadaną wiedzę z zakresu ekonomii, organizacji i zarządzania w praktyce funkcjonowania administracji publicznej.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67B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269662E6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  <w:p w14:paraId="725CDD74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ekonomii </w:t>
            </w:r>
          </w:p>
          <w:p w14:paraId="6FA8AB6A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organizacji i zarządzania</w:t>
            </w:r>
          </w:p>
          <w:p w14:paraId="34C50083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  <w:p w14:paraId="04B176F0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272C8465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  <w:p w14:paraId="71DFDACC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33D9C895" w14:textId="5082DD43" w:rsidR="002B219A" w:rsidRPr="001A0F2A" w:rsidRDefault="00306966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44F0DB5D" w14:textId="6EB6818D" w:rsidR="002B219A" w:rsidRPr="001A0F2A" w:rsidRDefault="00306966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  <w:p w14:paraId="671C5374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Zamówienia publiczne </w:t>
            </w:r>
          </w:p>
          <w:p w14:paraId="44BA6CB8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 – prywatne i koncesje</w:t>
            </w:r>
          </w:p>
          <w:p w14:paraId="3EE9B80B" w14:textId="77777777" w:rsidR="002B219A" w:rsidRPr="001A0F2A" w:rsidRDefault="002B219A" w:rsidP="000B22B5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  <w:p w14:paraId="3C99011E" w14:textId="274658BC" w:rsidR="002B219A" w:rsidRPr="001A0F2A" w:rsidRDefault="002B219A" w:rsidP="002B219A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</w:tc>
      </w:tr>
      <w:tr w:rsidR="002B219A" w:rsidRPr="001A0F2A" w14:paraId="675B519E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8BB3B" w14:textId="4319848B" w:rsidR="002B219A" w:rsidRPr="001A0F2A" w:rsidRDefault="002B219A" w:rsidP="00EF3C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K1A_U08</w:t>
            </w:r>
          </w:p>
          <w:p w14:paraId="2D3C0178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11210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B9DB46" w14:textId="77777777" w:rsidR="002B219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D647A7" w14:textId="77777777" w:rsidR="001A0F2A" w:rsidRPr="001A0F2A" w:rsidRDefault="001A0F2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71E09D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B930" w14:textId="5E52E352" w:rsidR="002B219A" w:rsidRPr="001A0F2A" w:rsidRDefault="002B219A" w:rsidP="001A0F2A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planować i organizować pracę indywidualną oraz w zespole, współdziałać z innymi osobami w ramach prac zespołowych (także o charakterze interdyscyplinarny), tworzyć organizacje, stosuje metody i techniki zarządzania organizacjami oraz rozwiązuje konflikty, jakie mogą wystąpić w organizacjach.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1C9B" w14:textId="77777777" w:rsidR="002B219A" w:rsidRPr="001A0F2A" w:rsidRDefault="002B219A" w:rsidP="00DF70B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AE8BD0" w14:textId="77777777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51369436" w14:textId="77777777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35E0B9CE" w14:textId="7017D8BB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obcy*</w:t>
            </w:r>
          </w:p>
          <w:p w14:paraId="5DE2621C" w14:textId="6B0FC5C9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0944D3AE" w14:textId="77777777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30796466" w14:textId="77777777" w:rsidR="002B219A" w:rsidRPr="001A0F2A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001A5F7B" w14:textId="77777777" w:rsidR="002B219A" w:rsidRPr="001A0F2A" w:rsidRDefault="002B219A" w:rsidP="00570019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3C0D5AA5" w14:textId="32CE6C03" w:rsidR="002B219A" w:rsidRPr="001A0F2A" w:rsidRDefault="002B219A" w:rsidP="009C4794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</w:tc>
      </w:tr>
      <w:tr w:rsidR="002B219A" w:rsidRPr="001A0F2A" w14:paraId="0525E3CD" w14:textId="77777777" w:rsidTr="00B36015">
        <w:trPr>
          <w:trHeight w:val="76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06E5" w14:textId="390CE92D" w:rsidR="002B219A" w:rsidRPr="001A0F2A" w:rsidRDefault="002B219A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 _U09</w:t>
            </w:r>
          </w:p>
          <w:p w14:paraId="166B588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30AB48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27BA60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25F12F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A258BD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847D39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1F1" w14:textId="5B55F6FB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dokonać samodzielnie podstawowych czynności prawnych, w oparciu o wiedzę z zakresu prawa cywilnego, w tym z zakresu ochrony własności intelektualnej i przemysłowej oraz stosuje w tym celu właściwe metody i narzędzia, w tym z wykorzystaniem zaawansowanych technik informacyjnych.</w:t>
            </w:r>
          </w:p>
          <w:p w14:paraId="43462823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B88" w14:textId="77777777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Tworzenie i stosowanie prawa </w:t>
            </w:r>
          </w:p>
          <w:p w14:paraId="464DBBC4" w14:textId="5B974A34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pracy i ubezpieczeń społecznych</w:t>
            </w:r>
          </w:p>
          <w:p w14:paraId="2F2930A9" w14:textId="5723B371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  <w:p w14:paraId="0FA7E6F9" w14:textId="64FB8B0A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5A3C90CB" w14:textId="77777777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608BADEF" w14:textId="77777777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392B2C1D" w14:textId="6C80D1B2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Publiczne prawo gospodarcze</w:t>
            </w:r>
          </w:p>
          <w:p w14:paraId="747344DE" w14:textId="1807A0CB" w:rsidR="002B219A" w:rsidRPr="001A0F2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Zamówienia publiczne </w:t>
            </w:r>
          </w:p>
        </w:tc>
      </w:tr>
      <w:tr w:rsidR="002B219A" w:rsidRPr="001A0F2A" w14:paraId="4ECEF2F2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C82F" w14:textId="77777777" w:rsidR="00EF3C79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5FEA9E8C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D15C7E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D61C5F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0B571A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A0F04A" w14:textId="58E18CFD" w:rsidR="002B219A" w:rsidRPr="001A0F2A" w:rsidRDefault="002B219A" w:rsidP="00EF3C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 _U10</w:t>
            </w:r>
          </w:p>
          <w:p w14:paraId="2480E557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EB0827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A4C04B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71EE77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88DDCA" w14:textId="77777777" w:rsidR="00EF3C79" w:rsidRPr="001A0F2A" w:rsidRDefault="00EF3C79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F6DB" w14:textId="4C4F9645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wykorzystywać posiadaną wiedzę by formułować i rozwiązywać złożone problemy, w określonej procedurze administracyjnej.</w:t>
            </w:r>
          </w:p>
          <w:p w14:paraId="53A4D855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44A4" w14:textId="645423CC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48B44DF9" w14:textId="7F7749DA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sądowoadministracyjne</w:t>
            </w:r>
            <w:proofErr w:type="spellEnd"/>
          </w:p>
          <w:p w14:paraId="482012D0" w14:textId="1E592D54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  <w:p w14:paraId="5E2CB02D" w14:textId="27D2CE14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5D3893D4" w14:textId="3A8C4C5F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335AA9A9" w14:textId="6BE2AFD6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  <w:p w14:paraId="117E88BC" w14:textId="51B22BDC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 – prywatne i koncesje</w:t>
            </w:r>
          </w:p>
          <w:p w14:paraId="3B4973AF" w14:textId="740DFF50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  <w:p w14:paraId="3F5A32C6" w14:textId="77777777" w:rsidR="002B219A" w:rsidRPr="001A0F2A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Zarządzanie publiczne</w:t>
            </w:r>
          </w:p>
          <w:p w14:paraId="6E0B9E90" w14:textId="5504E630" w:rsidR="002B219A" w:rsidRPr="001A0F2A" w:rsidRDefault="002B219A" w:rsidP="005971CA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</w:tc>
      </w:tr>
      <w:tr w:rsidR="002B219A" w:rsidRPr="001A0F2A" w14:paraId="4D7EBF4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82E76" w14:textId="77777777" w:rsidR="002B219A" w:rsidRPr="001A0F2A" w:rsidRDefault="002B219A" w:rsidP="000B22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K1A_U11</w:t>
            </w:r>
          </w:p>
          <w:p w14:paraId="375B624C" w14:textId="77777777" w:rsidR="002B219A" w:rsidRPr="001A0F2A" w:rsidRDefault="002B219A" w:rsidP="000B22B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7DBAAD72" w14:textId="77777777" w:rsidR="002B219A" w:rsidRPr="001A0F2A" w:rsidRDefault="002B219A" w:rsidP="000B22B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D9CEFBD" w14:textId="77777777" w:rsidR="002B219A" w:rsidRPr="001A0F2A" w:rsidRDefault="002B219A" w:rsidP="000B22B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1CE612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F1EA" w14:textId="08A61349" w:rsidR="002B219A" w:rsidRPr="001A0F2A" w:rsidRDefault="002B219A" w:rsidP="009A5C90">
            <w:pPr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komunikować się z otoczeniem z użyciem specjalistycznej terminologii, brać samodzielny udział w postępowaniu administracyjnym oraz tworzyć dokumenty związane z tym postępowaniem.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11A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konkurencji i konsumentów</w:t>
            </w:r>
          </w:p>
          <w:p w14:paraId="06EBBB62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Dostęp do informacji publicznej i ochrona danych osobowych</w:t>
            </w:r>
          </w:p>
          <w:p w14:paraId="1C805886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Partnerstwo publiczno – prywatne i koncesje</w:t>
            </w:r>
          </w:p>
          <w:p w14:paraId="02D0CFD2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  <w:p w14:paraId="1FC1552D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56ED676E" w14:textId="77777777" w:rsidR="002B219A" w:rsidRPr="001A0F2A" w:rsidRDefault="002B219A" w:rsidP="000B22B5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Zamówienia publiczne </w:t>
            </w:r>
          </w:p>
          <w:p w14:paraId="03F79E40" w14:textId="6CA5CDC3" w:rsidR="002B219A" w:rsidRPr="001A0F2A" w:rsidRDefault="002B219A" w:rsidP="002B219A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</w:tc>
      </w:tr>
      <w:tr w:rsidR="002B219A" w:rsidRPr="001A0F2A" w14:paraId="3189D6C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8511E" w14:textId="217988C5" w:rsidR="002B219A" w:rsidRPr="001A0F2A" w:rsidRDefault="002B219A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FCDB05" w14:textId="558D1816" w:rsidR="002B219A" w:rsidRPr="001A0F2A" w:rsidRDefault="002B219A" w:rsidP="005700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K1A_U12</w:t>
            </w:r>
          </w:p>
          <w:p w14:paraId="5E08B9E0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CFB5C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E7E0A68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9E86DF" w14:textId="77777777" w:rsidR="002B219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279345" w14:textId="77777777" w:rsidR="001A0F2A" w:rsidRPr="001A0F2A" w:rsidRDefault="001A0F2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9A8F0FA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5829" w14:textId="3A935F4E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Student potrafi samodzielnie planować i realizować własne uczenie się przez całe życie, by przy użyciu uaktualnianej wiedzy wykonać proste badania statystyczne w formie graficznej czy opisowej oraz </w:t>
            </w:r>
            <w:r w:rsidR="00222694"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analizować wyniki</w:t>
            </w: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 badań statystycznych łącznie z opisem własnych wniosków, w tym przygotowuje i prowadza badania sondażowe wypływające z praktyki społecznej oraz dokonuje podstawową analizę wydarzeń w Polsce i na świecie.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B9B3" w14:textId="2018D0C7" w:rsidR="002B219A" w:rsidRPr="001A0F2A" w:rsidRDefault="009C4794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Historia regionalna</w:t>
            </w:r>
          </w:p>
          <w:p w14:paraId="00DF1BAD" w14:textId="6904141D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  <w:p w14:paraId="40EAFE95" w14:textId="77777777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12356CBE" w14:textId="2111F4F2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obcy*</w:t>
            </w:r>
          </w:p>
          <w:p w14:paraId="48EEBA7C" w14:textId="11B8DBD1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26995F49" w14:textId="77777777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621938D2" w14:textId="4D94A2AA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7D56A4CF" w14:textId="77777777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7FFD8E02" w14:textId="3AD99033" w:rsidR="002B219A" w:rsidRPr="001A0F2A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metodologii badań w naukach społecznych</w:t>
            </w:r>
          </w:p>
          <w:p w14:paraId="0B89A24D" w14:textId="77777777" w:rsidR="002B219A" w:rsidRPr="001A0F2A" w:rsidRDefault="002B219A" w:rsidP="009C4794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32D85D8E" w14:textId="3A24265C" w:rsidR="00F74CC3" w:rsidRPr="001A0F2A" w:rsidRDefault="00F74CC3" w:rsidP="009C4794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2B219A" w:rsidRPr="001A0F2A" w14:paraId="6EBA62CE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20B28" w14:textId="522F280C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K1A_U13</w:t>
            </w:r>
          </w:p>
          <w:p w14:paraId="00C0E29C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77EDED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EF8686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973877" w14:textId="77777777" w:rsidR="002B219A" w:rsidRPr="001A0F2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5DF563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A9BADBC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64C5D0" w14:textId="762023A1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6B5B" w14:textId="721958F2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potrafi samodzielnie organizować pracę indywidualną oraz w zespole współdziałać z innymi osobami, stosując administracyjnoprawne i cywilnoprawne normatywne i praktyczne aspekty podejmowania i prowadzenia działalności gospodarczej w kraju oraz w kontaktach zagranicznych.</w:t>
            </w:r>
          </w:p>
          <w:p w14:paraId="24A8849E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9E4" w14:textId="7BD590A7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obcy*</w:t>
            </w:r>
          </w:p>
          <w:p w14:paraId="4B1B4B8E" w14:textId="7279CD7B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0C297E63" w14:textId="77777777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2EE24780" w14:textId="77777777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0B528131" w14:textId="77777777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7732DB50" w14:textId="34E24D31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  <w:p w14:paraId="68B81D00" w14:textId="35B082E1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4F99CB94" w14:textId="5027D9A9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23D5FF9D" w14:textId="63BBEDFE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751473D6" w14:textId="0E7E56E3" w:rsidR="002B219A" w:rsidRPr="001A0F2A" w:rsidRDefault="00306966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7B98E9DA" w14:textId="587906AB" w:rsidR="002B219A" w:rsidRPr="001A0F2A" w:rsidRDefault="00306966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  <w:p w14:paraId="7E66A250" w14:textId="3B48BEC9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  <w:p w14:paraId="10CBD198" w14:textId="76345C87" w:rsidR="002B219A" w:rsidRPr="001A0F2A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psychologii</w:t>
            </w:r>
          </w:p>
          <w:p w14:paraId="4A4FB408" w14:textId="42AC9693" w:rsidR="002B219A" w:rsidRPr="001A0F2A" w:rsidRDefault="002B219A" w:rsidP="00CA1556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konstytucyjne</w:t>
            </w:r>
          </w:p>
        </w:tc>
      </w:tr>
      <w:tr w:rsidR="002B219A" w:rsidRPr="001A0F2A" w14:paraId="7D6A2525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1C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CC262D" w14:textId="07B45403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K1A_U14</w:t>
            </w:r>
          </w:p>
          <w:p w14:paraId="3F8E671F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C391BE" w14:textId="77777777" w:rsidR="002B219A" w:rsidRPr="001A0F2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BB210E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D51744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7EA659E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49370B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D14FE7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F31F85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CF98D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CE4D99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83A2FA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EFF9D1" w14:textId="77777777" w:rsidR="002B219A" w:rsidRPr="001A0F2A" w:rsidRDefault="002B219A" w:rsidP="00C967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227" w14:textId="47E94783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Student potrafi samodzielnie przygotować prace pisemne, wystąpienia ustne oraz komunikuje się z otoczeniem.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BDC" w14:textId="25887B42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4635D57E" w14:textId="19E73DCA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676DAC4A" w14:textId="77777777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Podstawy psychologii</w:t>
            </w:r>
          </w:p>
          <w:p w14:paraId="5D5C6A14" w14:textId="28953E6E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Proseminarium</w:t>
            </w:r>
          </w:p>
          <w:p w14:paraId="0A84F961" w14:textId="77777777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35767388" w14:textId="7ABC22B3" w:rsidR="002B219A" w:rsidRPr="001A0F2A" w:rsidRDefault="002B219A" w:rsidP="00306966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Tworzenie i stosowanie prawa</w:t>
            </w:r>
          </w:p>
          <w:p w14:paraId="1C3B0A87" w14:textId="34DFAF62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  <w:p w14:paraId="200F9E3C" w14:textId="4AE00B11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  <w:p w14:paraId="548F4B4E" w14:textId="3BA61FD0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Dostęp do informacji publicznej i ochrona danych osobowych</w:t>
            </w:r>
          </w:p>
          <w:p w14:paraId="6F1F2FAC" w14:textId="32DFBAB3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1848C2CF" w14:textId="77777777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konkurencji i konsumentów</w:t>
            </w:r>
          </w:p>
          <w:p w14:paraId="7FB2917F" w14:textId="5F17F132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Administracja w przestrzeni cyfrowej</w:t>
            </w:r>
          </w:p>
          <w:p w14:paraId="6B83649E" w14:textId="47BC3712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1A998462" w14:textId="69F72062" w:rsidR="002B219A" w:rsidRPr="001A0F2A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  <w:p w14:paraId="27C2F5C6" w14:textId="77777777" w:rsidR="002B219A" w:rsidRPr="001A0F2A" w:rsidRDefault="002B219A" w:rsidP="00CA1556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sądowoadministracyjne</w:t>
            </w:r>
            <w:proofErr w:type="spellEnd"/>
          </w:p>
          <w:p w14:paraId="0084B040" w14:textId="7D5B6C77" w:rsidR="00862CCE" w:rsidRPr="001A0F2A" w:rsidRDefault="00862CCE" w:rsidP="00CA1556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</w:tc>
      </w:tr>
      <w:tr w:rsidR="002B219A" w:rsidRPr="001A0F2A" w14:paraId="57C99A79" w14:textId="77777777" w:rsidTr="00B36015">
        <w:trPr>
          <w:trHeight w:val="133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E87D" w14:textId="6C0760E4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K1A_U15</w:t>
            </w:r>
          </w:p>
          <w:p w14:paraId="50CF17B1" w14:textId="77777777" w:rsidR="002B219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48F1C6" w14:textId="77777777" w:rsidR="001A0F2A" w:rsidRPr="001A0F2A" w:rsidRDefault="001A0F2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C2A5" w14:textId="02499C41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potrafi samodzielnie sporządzać wymaganą dokumentację, monitoruje środowisko i rozwiązuje samodzielnie problemy, jakie mogą pojawić się w procesie administrowania środowiskiem.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DA2" w14:textId="77777777" w:rsidR="002B219A" w:rsidRPr="001A0F2A" w:rsidRDefault="002B219A" w:rsidP="00DF70BD">
            <w:pPr>
              <w:numPr>
                <w:ilvl w:val="0"/>
                <w:numId w:val="3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17E06EB7" w14:textId="77777777" w:rsidR="002B219A" w:rsidRPr="001A0F2A" w:rsidRDefault="002B219A" w:rsidP="00CA1556">
            <w:pPr>
              <w:numPr>
                <w:ilvl w:val="0"/>
                <w:numId w:val="31"/>
              </w:numPr>
              <w:spacing w:line="240" w:lineRule="auto"/>
              <w:ind w:left="355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archiwizacji</w:t>
            </w:r>
          </w:p>
          <w:p w14:paraId="02FA4F87" w14:textId="18042D69" w:rsidR="00F74CC3" w:rsidRPr="001A0F2A" w:rsidRDefault="00F74CC3" w:rsidP="00CA1556">
            <w:pPr>
              <w:numPr>
                <w:ilvl w:val="0"/>
                <w:numId w:val="31"/>
              </w:numPr>
              <w:spacing w:line="240" w:lineRule="auto"/>
              <w:ind w:left="355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2B219A" w:rsidRPr="001A0F2A" w14:paraId="70F2604B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80925" w14:textId="096E13A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K1A_U16</w:t>
            </w:r>
          </w:p>
          <w:p w14:paraId="3D595096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476555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7556C5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667" w14:textId="3099CC1B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potrafi samodzielnie wykorzystywać posiadaną wiedzę o człowieku, w tym o jego rozwoju.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36" w14:textId="33D99586" w:rsidR="002B219A" w:rsidRPr="001A0F2A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3EF1254E" w14:textId="7FED6458" w:rsidR="002B219A" w:rsidRPr="001A0F2A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4430F5A1" w14:textId="6A702CB3" w:rsidR="002B219A" w:rsidRPr="001A0F2A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metodologii badań w naukach społecznych</w:t>
            </w:r>
          </w:p>
          <w:p w14:paraId="254C0897" w14:textId="13FECA0B" w:rsidR="002B219A" w:rsidRPr="001A0F2A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</w:tc>
      </w:tr>
      <w:tr w:rsidR="002B219A" w:rsidRPr="001A0F2A" w14:paraId="31DCFEFA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51C7A" w14:textId="5E06A33C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K1A_U17</w:t>
            </w:r>
          </w:p>
          <w:p w14:paraId="2F35F255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9E67FE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084F32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D2F56C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1ABDCC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F036D1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873C57F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6C5D3F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44217FE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0DF" w14:textId="308E8374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potrafi samodzielnie stosować uwarunkowania organizacyjne, techniczne, prawne i inne z zakresu administrowania w praktyce.</w:t>
            </w:r>
          </w:p>
          <w:p w14:paraId="4DB9EFC1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2FA9A9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C41289E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6AF5" w14:textId="77777777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Wprowadzenie do praktyki zawodowej </w:t>
            </w:r>
          </w:p>
          <w:p w14:paraId="62ED1982" w14:textId="625441D3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  <w:p w14:paraId="2684A0BD" w14:textId="2435D38A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  <w:p w14:paraId="40012BFA" w14:textId="6234265A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5F0A49A5" w14:textId="3C44E1BD" w:rsidR="002B219A" w:rsidRPr="001A0F2A" w:rsidRDefault="00306966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73FC95F8" w14:textId="3D0994A3" w:rsidR="002B219A" w:rsidRPr="001A0F2A" w:rsidRDefault="00306966" w:rsidP="00B63B35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  <w:p w14:paraId="3CA67F48" w14:textId="77777777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Techniki pracy biurowej oraz obieg dokumentacji i jej archiwizacja</w:t>
            </w:r>
          </w:p>
          <w:p w14:paraId="5A6DC246" w14:textId="6BF7D298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Administracja w przestrzeni cyfrowej</w:t>
            </w:r>
          </w:p>
          <w:p w14:paraId="1D570B5B" w14:textId="48A23521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19AEFC61" w14:textId="6982ECFA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  <w:p w14:paraId="2B8E7082" w14:textId="77777777" w:rsidR="002B219A" w:rsidRPr="001A0F2A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734EE132" w14:textId="77777777" w:rsidR="001E1090" w:rsidRPr="001A0F2A" w:rsidRDefault="001E1090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</w:p>
          <w:p w14:paraId="3FC2DE75" w14:textId="34222304" w:rsidR="00F74CC3" w:rsidRPr="001A0F2A" w:rsidRDefault="00F74CC3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2B219A" w:rsidRPr="001A0F2A" w14:paraId="7E9A5D6A" w14:textId="77777777" w:rsidTr="00B36015">
        <w:trPr>
          <w:trHeight w:val="360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E99CF" w14:textId="77777777" w:rsidR="002B219A" w:rsidRPr="001A0F2A" w:rsidRDefault="002B219A" w:rsidP="00851E43">
            <w:pPr>
              <w:pStyle w:val="Nagwek1"/>
              <w:jc w:val="left"/>
              <w:rPr>
                <w:rFonts w:ascii="Arial" w:hAnsi="Arial"/>
                <w:sz w:val="18"/>
                <w:szCs w:val="18"/>
              </w:rPr>
            </w:pPr>
          </w:p>
          <w:p w14:paraId="44CF5DA2" w14:textId="77777777" w:rsidR="002B219A" w:rsidRPr="001A0F2A" w:rsidRDefault="002B219A" w:rsidP="00851E43">
            <w:pPr>
              <w:pStyle w:val="Nagwek1"/>
              <w:rPr>
                <w:rFonts w:ascii="Arial" w:hAnsi="Arial"/>
                <w:sz w:val="18"/>
                <w:szCs w:val="18"/>
              </w:rPr>
            </w:pPr>
            <w:r w:rsidRPr="001A0F2A">
              <w:rPr>
                <w:rFonts w:ascii="Arial" w:hAnsi="Arial"/>
                <w:sz w:val="18"/>
                <w:szCs w:val="18"/>
              </w:rPr>
              <w:t>KOMPETENCJE SPOŁECZNE</w:t>
            </w:r>
          </w:p>
          <w:p w14:paraId="6247FBF9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219A" w:rsidRPr="001A0F2A" w14:paraId="351E1C2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EA32C" w14:textId="0BC2F548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</w:p>
          <w:p w14:paraId="7DC6859B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999002" w14:textId="77777777" w:rsidR="002B219A" w:rsidRPr="001A0F2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E367896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BD06DC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BCDCD9" w14:textId="51487C89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8F3D" w14:textId="61E9BF65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jest gotów do krytycznej oceny posiadanej wiedzy i rozumie potrzebę uczenia się przez całe życie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421C" w14:textId="02BE6631" w:rsidR="002B219A" w:rsidRPr="001A0F2A" w:rsidRDefault="009C4794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Historia regionalna</w:t>
            </w:r>
          </w:p>
          <w:p w14:paraId="3F933A20" w14:textId="24F98826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konstytucyjne</w:t>
            </w:r>
          </w:p>
          <w:p w14:paraId="13E8DCDE" w14:textId="676DF9ED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  <w:p w14:paraId="1B64D847" w14:textId="23853D0F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Język obcy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  <w:p w14:paraId="063E45F5" w14:textId="5906144E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administracji</w:t>
            </w:r>
          </w:p>
          <w:p w14:paraId="108130BB" w14:textId="77777777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Tworzenie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stosowanie prawa</w:t>
            </w:r>
          </w:p>
          <w:p w14:paraId="6C702E0A" w14:textId="77777777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ekonomii</w:t>
            </w:r>
          </w:p>
          <w:p w14:paraId="2F5E6FEE" w14:textId="3822D831" w:rsidR="002B219A" w:rsidRPr="001A0F2A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Nauka organizacji i zarzadzania </w:t>
            </w:r>
          </w:p>
          <w:p w14:paraId="7D6209C7" w14:textId="62CEB75E" w:rsidR="002B219A" w:rsidRPr="001A0F2A" w:rsidRDefault="002B219A" w:rsidP="00862CCE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metodologii badań w naukach społecznych</w:t>
            </w:r>
          </w:p>
        </w:tc>
      </w:tr>
      <w:tr w:rsidR="002B219A" w:rsidRPr="001A0F2A" w14:paraId="65D46EA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A6CDD" w14:textId="64DE6225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K1A_K02</w:t>
            </w:r>
          </w:p>
          <w:p w14:paraId="6A32E517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8B99E4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9BA74E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8FF" w14:textId="0F36594D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Student jest gotów by identyfikować i rozstrzygać dylematy związane z wykonywanym zawodem, wypełniać zobowiązania społeczne związane z wykonywanym zawodem, do przestrzegania zasad etyki zawodowej i wymagania tego od innych, do dbałości o dorobek i tradycje zawodowe.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9094" w14:textId="6AE895F5" w:rsidR="002B219A" w:rsidRPr="001A0F2A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0CEB095F" w14:textId="7F0877C8" w:rsidR="002B219A" w:rsidRPr="001A0F2A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2FD34938" w14:textId="77777777" w:rsidR="002B219A" w:rsidRPr="001A0F2A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5B9E5FF7" w14:textId="74CC08F8" w:rsidR="002B219A" w:rsidRPr="001A0F2A" w:rsidRDefault="002B219A" w:rsidP="00862CCE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</w:tc>
      </w:tr>
      <w:tr w:rsidR="002B219A" w:rsidRPr="001A0F2A" w14:paraId="3A1B2A1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5FA66" w14:textId="4267FF21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K1A_K03</w:t>
            </w:r>
          </w:p>
          <w:p w14:paraId="330C9B11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F00D44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B694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jest gotów by współdziałać i pracuje w określonej organizacji przyjmując w niej różne role a nadto by w tym zakresie zasięgać opinii ekspertów w przypadku trudności z samodzielnym rozwiązaniem zadania.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2501" w14:textId="77777777" w:rsidR="002B219A" w:rsidRPr="001A0F2A" w:rsidRDefault="002B219A" w:rsidP="00DF70BD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Podstawy psychologii</w:t>
            </w:r>
          </w:p>
          <w:p w14:paraId="2A3D9987" w14:textId="77777777" w:rsidR="002B219A" w:rsidRPr="001A0F2A" w:rsidRDefault="002B219A" w:rsidP="00CA1556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  <w:p w14:paraId="1CA62101" w14:textId="77777777" w:rsidR="001E1090" w:rsidRPr="001A0F2A" w:rsidRDefault="001E1090" w:rsidP="00CA1556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</w:p>
          <w:p w14:paraId="599EBF3B" w14:textId="2C4CE0F5" w:rsidR="00F74CC3" w:rsidRPr="001A0F2A" w:rsidRDefault="00F74CC3" w:rsidP="00CA1556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  <w:tr w:rsidR="002B219A" w:rsidRPr="001A0F2A" w14:paraId="2ABC277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B54" w14:textId="77777777" w:rsidR="00EF3C79" w:rsidRPr="001A0F2A" w:rsidRDefault="00EF3C79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FF7F64" w14:textId="77777777" w:rsidR="00EF3C79" w:rsidRPr="001A0F2A" w:rsidRDefault="00EF3C79" w:rsidP="00EF3C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F2A0D78" w14:textId="382824FB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K1A_K04</w:t>
            </w:r>
          </w:p>
          <w:p w14:paraId="5DFC7BF9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2CD63A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3C01C6" w14:textId="77777777" w:rsidR="002B219A" w:rsidRPr="001A0F2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1CCB9F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E73AC9" w14:textId="77777777" w:rsidR="002B219A" w:rsidRPr="001A0F2A" w:rsidRDefault="002B219A" w:rsidP="00CA15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C7381E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C09D8F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3571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jest gotów by myśleć i działać w sposób przedsiębiorczy.</w:t>
            </w:r>
          </w:p>
          <w:p w14:paraId="2B33F643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7B2363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6EDF37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320C" w14:textId="72EEC7F3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Administracja w przestrzeni cyfrowej</w:t>
            </w:r>
          </w:p>
          <w:p w14:paraId="796AD3DE" w14:textId="4196BD35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ekonomii </w:t>
            </w:r>
          </w:p>
          <w:p w14:paraId="4EE57118" w14:textId="62B01B2A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Nauka organizacji i zarządzania</w:t>
            </w:r>
          </w:p>
          <w:p w14:paraId="190F03D6" w14:textId="77CDD0C6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  <w:p w14:paraId="2DCF34CA" w14:textId="012902C7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  <w:p w14:paraId="124EDFDE" w14:textId="05B0303A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publiczne</w:t>
            </w:r>
          </w:p>
          <w:p w14:paraId="5336D944" w14:textId="7A39E861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  <w:p w14:paraId="76EEF0A2" w14:textId="208F6805" w:rsidR="002B219A" w:rsidRPr="001A0F2A" w:rsidRDefault="00306966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Zarządzanie zasobami ludzkimi </w:t>
            </w:r>
          </w:p>
          <w:p w14:paraId="3FAD613C" w14:textId="72DCFC11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  <w:p w14:paraId="553C7074" w14:textId="1B53B42E" w:rsidR="002B219A" w:rsidRPr="001A0F2A" w:rsidRDefault="00306966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Zarządzanie finansami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administracji</w:t>
            </w:r>
          </w:p>
          <w:p w14:paraId="5E46BF08" w14:textId="77777777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  <w:p w14:paraId="06069F69" w14:textId="77777777" w:rsidR="002B219A" w:rsidRPr="001A0F2A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  <w:p w14:paraId="20470A04" w14:textId="7A64E257" w:rsidR="00FF5BFE" w:rsidRPr="001A0F2A" w:rsidRDefault="00FF5BFE" w:rsidP="00FF5BFE">
            <w:pPr>
              <w:spacing w:line="240" w:lineRule="auto"/>
              <w:ind w:left="-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13. 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Partnerstwo publiczno-prywatne </w:t>
            </w:r>
          </w:p>
          <w:p w14:paraId="3771FB22" w14:textId="0B4C2503" w:rsidR="00FF5BFE" w:rsidRPr="001A0F2A" w:rsidRDefault="00FF5BFE" w:rsidP="00FF5BFE">
            <w:pPr>
              <w:spacing w:line="240" w:lineRule="auto"/>
              <w:ind w:left="-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koncesja</w:t>
            </w:r>
          </w:p>
        </w:tc>
      </w:tr>
      <w:tr w:rsidR="002B219A" w:rsidRPr="001A0F2A" w14:paraId="5807ABA0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E2301" w14:textId="77777777" w:rsidR="002B219A" w:rsidRPr="001A0F2A" w:rsidRDefault="002B219A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F151C" w14:textId="5049AF42" w:rsidR="001A0F2A" w:rsidRPr="001A0F2A" w:rsidRDefault="00EF3C79" w:rsidP="001A0F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K1A_K05</w:t>
            </w:r>
          </w:p>
          <w:p w14:paraId="1294E22D" w14:textId="77777777" w:rsidR="002B219A" w:rsidRDefault="002B219A" w:rsidP="00EF3C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BB818A" w14:textId="77777777" w:rsidR="001A0F2A" w:rsidRDefault="001A0F2A" w:rsidP="00EF3C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1E16343" w14:textId="77777777" w:rsidR="001A0F2A" w:rsidRPr="001A0F2A" w:rsidRDefault="001A0F2A" w:rsidP="00EF3C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B99D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jest gotów by identyfikować i rozstrzygać dylematy związane ze stosowaniem prawa międzynarodowego.</w:t>
            </w:r>
          </w:p>
          <w:p w14:paraId="54B5F8E8" w14:textId="77777777" w:rsidR="001A0F2A" w:rsidRPr="001A0F2A" w:rsidRDefault="001A0F2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ABE2" w14:textId="203E5961" w:rsidR="002B219A" w:rsidRPr="001A0F2A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Publiczne prawo gospodarcze </w:t>
            </w:r>
          </w:p>
          <w:p w14:paraId="426CF2D0" w14:textId="77777777" w:rsidR="002B219A" w:rsidRPr="001A0F2A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międzynarodowe i Unii Europejskiej</w:t>
            </w:r>
          </w:p>
          <w:p w14:paraId="5B3859EC" w14:textId="77777777" w:rsidR="002B219A" w:rsidRPr="001A0F2A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administracyjne</w:t>
            </w:r>
          </w:p>
          <w:p w14:paraId="53F324E4" w14:textId="7533FFDB" w:rsidR="002B219A" w:rsidRPr="001A0F2A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291CFC4C" w14:textId="31DB24CF" w:rsidR="002B219A" w:rsidRPr="001A0F2A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Alternatywne metody rozwiązywania sporów</w:t>
            </w:r>
          </w:p>
        </w:tc>
      </w:tr>
      <w:tr w:rsidR="002B219A" w:rsidRPr="001A0F2A" w14:paraId="1DD1F0AD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5D205" w14:textId="77777777" w:rsidR="00EF3C79" w:rsidRPr="001A0F2A" w:rsidRDefault="00EF3C79" w:rsidP="00EF3C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K1A_K06</w:t>
            </w:r>
          </w:p>
          <w:p w14:paraId="3C2BAD8D" w14:textId="77777777" w:rsidR="00EF3C79" w:rsidRPr="001A0F2A" w:rsidRDefault="00EF3C79" w:rsidP="001A0F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ADD15D" w14:textId="77777777" w:rsidR="00EF3C79" w:rsidRPr="001A0F2A" w:rsidRDefault="00EF3C79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AFE3C8" w14:textId="77777777" w:rsidR="002B219A" w:rsidRPr="001A0F2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86B" w14:textId="6F6589D6" w:rsidR="002B219A" w:rsidRPr="001A0F2A" w:rsidRDefault="002B219A" w:rsidP="0049407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jest gotów umie uczestniczyć w przygotowaniu projektów społecznych oraz do inicjowania działań na rzecz interesu publicznego.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52BF" w14:textId="77777777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Zamówienia publiczne</w:t>
            </w:r>
          </w:p>
          <w:p w14:paraId="03C664E7" w14:textId="10436F04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  <w:p w14:paraId="4822D941" w14:textId="77777777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Samorząd i polityka lokalna</w:t>
            </w:r>
          </w:p>
          <w:p w14:paraId="2BE86611" w14:textId="77777777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Polityka społeczna</w:t>
            </w:r>
          </w:p>
          <w:p w14:paraId="0C39F432" w14:textId="77777777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19EF6AC6" w14:textId="77777777" w:rsidR="002B219A" w:rsidRPr="001A0F2A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  <w:p w14:paraId="25896732" w14:textId="03348BE1" w:rsidR="00AE2B2D" w:rsidRPr="001A0F2A" w:rsidRDefault="000C3E05" w:rsidP="000C3E05">
            <w:pPr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</w:t>
            </w:r>
            <w:r w:rsidR="00AE2B2D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E2B2D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FF5BFE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Partnerstwo publiczno-prywatne </w:t>
            </w:r>
            <w:r w:rsidR="00AE2B2D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</w:p>
          <w:p w14:paraId="764A5CAB" w14:textId="11E6FB87" w:rsidR="00FF5BFE" w:rsidRPr="001A0F2A" w:rsidRDefault="00AE2B2D" w:rsidP="000C3E05">
            <w:pPr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</w:t>
            </w:r>
            <w:r w:rsidR="00337E2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FF5BFE"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 koncesja</w:t>
            </w:r>
          </w:p>
        </w:tc>
      </w:tr>
      <w:tr w:rsidR="002B219A" w:rsidRPr="001A0F2A" w14:paraId="3A0AC15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AEDB3" w14:textId="2348ACFA" w:rsidR="002B219A" w:rsidRPr="001A0F2A" w:rsidRDefault="002B219A" w:rsidP="00EF3C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K1A_K07</w:t>
            </w:r>
          </w:p>
          <w:p w14:paraId="6B306F53" w14:textId="77777777" w:rsidR="002B219A" w:rsidRDefault="002B219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D150910" w14:textId="77777777" w:rsidR="001A0F2A" w:rsidRPr="001A0F2A" w:rsidRDefault="001A0F2A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4D9F21" w14:textId="075685E4" w:rsidR="00EF3C79" w:rsidRPr="001A0F2A" w:rsidRDefault="00EF3C79" w:rsidP="00B63B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A2F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Student jest gotów by uzupełniać i doskonalić nabytą wiedzę i umiejętności w warunkach postępu procesów integracyjnych w Europie.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4B4" w14:textId="77777777" w:rsidR="002B219A" w:rsidRPr="001A0F2A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międzynarodowe 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Unii Europejskiej</w:t>
            </w:r>
          </w:p>
          <w:p w14:paraId="725C393E" w14:textId="44702D51" w:rsidR="002B219A" w:rsidRPr="001A0F2A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Publiczne prawo gospodarcze</w:t>
            </w:r>
          </w:p>
          <w:p w14:paraId="3F1FD4D8" w14:textId="43352C6C" w:rsidR="002B219A" w:rsidRPr="001A0F2A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migracyjne</w:t>
            </w:r>
          </w:p>
          <w:p w14:paraId="25E4151D" w14:textId="5E41F935" w:rsidR="002B219A" w:rsidRPr="001A0F2A" w:rsidRDefault="002B219A" w:rsidP="00DF70BD">
            <w:pPr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2B219A" w:rsidRPr="001A0F2A" w14:paraId="0991B60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AFBB" w14:textId="77777777" w:rsidR="00EF3C79" w:rsidRPr="001A0F2A" w:rsidRDefault="00EF3C79" w:rsidP="00EF3C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F6C766" w14:textId="28E9A06B" w:rsidR="002B219A" w:rsidRPr="001A0F2A" w:rsidRDefault="002B219A" w:rsidP="00EF3C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K1A_K08</w:t>
            </w:r>
          </w:p>
          <w:p w14:paraId="3E1E5E86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E1D0BFA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152B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AFB2C3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69D316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D3AA37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35D4C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3187A1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2CE615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838F1D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16436B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E2551B0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BBA367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17897CA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63CD0B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BDDC5D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BBB80F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90F898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9DB8FC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CE6641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3582C3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E640B1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4C9594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3AE90F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A0BCC86" w14:textId="77777777" w:rsidR="002B219A" w:rsidRPr="001A0F2A" w:rsidRDefault="002B219A" w:rsidP="00851E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2E9B" w14:textId="374C4655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Student jest gotów do odpowiedzialnego pełnienia ról zawodowych określając priorytety służące realizacji określonego przez siebie lub innych zadania.</w:t>
            </w:r>
          </w:p>
          <w:p w14:paraId="17DA9746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EA1D4A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7276F3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4A24AA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46D662C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F58CB7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23FD28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B3B59B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4ADF7D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6C92A1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420AA0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9E5153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A2B5A5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1F4246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3E4E46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4D9AE9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3CC16D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D531D6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7E5C446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376E60" w14:textId="77777777" w:rsidR="002B219A" w:rsidRPr="001A0F2A" w:rsidRDefault="002B219A" w:rsidP="009A5C9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AA5" w14:textId="0088D104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Wprowadzenie do praktyki zawodowej</w:t>
            </w:r>
          </w:p>
          <w:p w14:paraId="1BC72BC5" w14:textId="3F3A43F3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Proseminarium</w:t>
            </w:r>
          </w:p>
          <w:p w14:paraId="52435344" w14:textId="77777777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Seminarium dyplomowe</w:t>
            </w:r>
          </w:p>
          <w:p w14:paraId="18E5733A" w14:textId="5D56FA44" w:rsidR="002B219A" w:rsidRPr="00337E22" w:rsidRDefault="002B219A" w:rsidP="00337E22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Ochrona własności intelektualnej</w:t>
            </w:r>
          </w:p>
          <w:p w14:paraId="35823D15" w14:textId="77777777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Tworzenie i stosowanie prawa</w:t>
            </w:r>
          </w:p>
          <w:p w14:paraId="78FFE435" w14:textId="4377DBA1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Prawo administracyjne </w:t>
            </w:r>
          </w:p>
          <w:p w14:paraId="0BE2C4C9" w14:textId="076D591E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Postępowanie administracyjne i </w:t>
            </w:r>
            <w:proofErr w:type="spellStart"/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sądowoadministracyjne</w:t>
            </w:r>
            <w:proofErr w:type="spellEnd"/>
          </w:p>
          <w:p w14:paraId="517FFD76" w14:textId="77777777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Podstawy prawa </w:t>
            </w:r>
          </w:p>
          <w:p w14:paraId="362B80D8" w14:textId="11387FFF" w:rsidR="002B219A" w:rsidRPr="001A0F2A" w:rsidRDefault="002B219A" w:rsidP="00B63B35">
            <w:p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karnego</w:t>
            </w:r>
          </w:p>
          <w:p w14:paraId="3DFAA44D" w14:textId="38EB3E69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  <w:p w14:paraId="537E02E6" w14:textId="1AE024BD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  <w:p w14:paraId="49CBF0AC" w14:textId="77777777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Prawo konkurencji i konsumentów</w:t>
            </w:r>
          </w:p>
          <w:p w14:paraId="4575CEB8" w14:textId="7605A6F1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  <w:p w14:paraId="2AB7D40F" w14:textId="148A0939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</w:t>
            </w: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ostęp do informacji publicznej i ochrona danych osobowych</w:t>
            </w:r>
          </w:p>
          <w:p w14:paraId="0E908A01" w14:textId="7B0E1E2C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color w:val="000000"/>
                <w:sz w:val="18"/>
                <w:szCs w:val="18"/>
              </w:rPr>
              <w:t>Polityka społeczna</w:t>
            </w:r>
          </w:p>
          <w:p w14:paraId="320D809D" w14:textId="1ABA7710" w:rsidR="002B219A" w:rsidRPr="001A0F2A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Techniki pracy   </w:t>
            </w:r>
          </w:p>
          <w:p w14:paraId="4B0BDE07" w14:textId="6B3FB628" w:rsidR="002B219A" w:rsidRPr="001A0F2A" w:rsidRDefault="002B219A" w:rsidP="00DF70BD">
            <w:pPr>
              <w:ind w:left="-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biurowej oraz obieg   </w:t>
            </w:r>
          </w:p>
          <w:p w14:paraId="215187F7" w14:textId="063BF9F8" w:rsidR="002B219A" w:rsidRPr="001A0F2A" w:rsidRDefault="002B219A" w:rsidP="00DF70BD">
            <w:pPr>
              <w:ind w:left="-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dokumentacji i jej </w:t>
            </w:r>
          </w:p>
          <w:p w14:paraId="4FD9C4E7" w14:textId="45F1660D" w:rsidR="002B219A" w:rsidRPr="001A0F2A" w:rsidRDefault="002B219A" w:rsidP="00DF70BD">
            <w:pPr>
              <w:ind w:left="-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archiwizacja</w:t>
            </w:r>
          </w:p>
          <w:p w14:paraId="5ED90D46" w14:textId="5DBF3942" w:rsidR="002B219A" w:rsidRPr="001A0F2A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1A0F2A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1A0F2A"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  <w:p w14:paraId="58E4DB16" w14:textId="77777777" w:rsidR="002B219A" w:rsidRPr="001A0F2A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  <w:p w14:paraId="1C5ED652" w14:textId="77777777" w:rsidR="002B219A" w:rsidRPr="001A0F2A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Prawo migracyjne</w:t>
            </w:r>
          </w:p>
          <w:p w14:paraId="3CA10D8D" w14:textId="7D50CDEB" w:rsidR="00F74CC3" w:rsidRPr="001A0F2A" w:rsidRDefault="00F74CC3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0F2A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</w:tr>
    </w:tbl>
    <w:p w14:paraId="70165303" w14:textId="77777777" w:rsidR="00690BD6" w:rsidRPr="001A0F2A" w:rsidRDefault="00690BD6" w:rsidP="00690BD6">
      <w:pPr>
        <w:jc w:val="both"/>
        <w:rPr>
          <w:rFonts w:ascii="Arial" w:hAnsi="Arial" w:cs="Arial"/>
          <w:sz w:val="18"/>
          <w:szCs w:val="18"/>
        </w:rPr>
      </w:pPr>
    </w:p>
    <w:p w14:paraId="106F1451" w14:textId="77777777" w:rsidR="007D2CE0" w:rsidRDefault="007D2CE0" w:rsidP="00690BD6">
      <w:pPr>
        <w:jc w:val="center"/>
        <w:rPr>
          <w:b/>
          <w:sz w:val="24"/>
        </w:rPr>
        <w:sectPr w:rsidR="007D2CE0" w:rsidSect="007D2C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7B895C" w14:textId="411CFEFD" w:rsidR="00690BD6" w:rsidRPr="00E76498" w:rsidRDefault="00690BD6" w:rsidP="00690BD6">
      <w:pPr>
        <w:jc w:val="center"/>
        <w:rPr>
          <w:rFonts w:ascii="Arial" w:hAnsi="Arial" w:cs="Arial"/>
          <w:b/>
          <w:sz w:val="24"/>
        </w:rPr>
      </w:pPr>
      <w:r w:rsidRPr="00E76498">
        <w:rPr>
          <w:rFonts w:ascii="Arial" w:hAnsi="Arial" w:cs="Arial"/>
          <w:b/>
          <w:sz w:val="24"/>
        </w:rPr>
        <w:lastRenderedPageBreak/>
        <w:t>ZAJĘCIA I ZAKŁADANE EFEKTY UCZENIA SIĘ</w:t>
      </w:r>
    </w:p>
    <w:p w14:paraId="55515E38" w14:textId="77777777" w:rsidR="00690BD6" w:rsidRPr="00E76498" w:rsidRDefault="00690BD6" w:rsidP="00690BD6">
      <w:pPr>
        <w:ind w:left="4678"/>
        <w:jc w:val="both"/>
        <w:rPr>
          <w:rFonts w:ascii="Arial" w:hAnsi="Arial" w:cs="Arial"/>
          <w:sz w:val="18"/>
        </w:rPr>
      </w:pPr>
    </w:p>
    <w:p w14:paraId="2D987558" w14:textId="77777777" w:rsidR="00690BD6" w:rsidRPr="00E76498" w:rsidRDefault="00690BD6" w:rsidP="00690BD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5387"/>
      </w:tblGrid>
      <w:tr w:rsidR="00690BD6" w:rsidRPr="00E76498" w14:paraId="026CA6F5" w14:textId="77777777" w:rsidTr="00690BD6">
        <w:trPr>
          <w:trHeight w:val="517"/>
          <w:jc w:val="center"/>
        </w:trPr>
        <w:tc>
          <w:tcPr>
            <w:tcW w:w="2943" w:type="dxa"/>
            <w:vAlign w:val="center"/>
          </w:tcPr>
          <w:p w14:paraId="4CDA7321" w14:textId="77777777" w:rsidR="00690BD6" w:rsidRPr="00E76498" w:rsidRDefault="00690BD6" w:rsidP="00690BD6">
            <w:pPr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737FA1BC" w14:textId="77777777" w:rsidR="00690BD6" w:rsidRPr="00E76498" w:rsidRDefault="00690BD6" w:rsidP="00690BD6">
            <w:pPr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  <w:b/>
              </w:rPr>
              <w:t>Administracja</w:t>
            </w:r>
          </w:p>
        </w:tc>
      </w:tr>
      <w:tr w:rsidR="003455E6" w:rsidRPr="00E76498" w14:paraId="795C6519" w14:textId="77777777" w:rsidTr="00690BD6">
        <w:trPr>
          <w:trHeight w:val="404"/>
          <w:jc w:val="center"/>
        </w:trPr>
        <w:tc>
          <w:tcPr>
            <w:tcW w:w="2943" w:type="dxa"/>
            <w:vAlign w:val="center"/>
          </w:tcPr>
          <w:p w14:paraId="1D4DA9A5" w14:textId="77777777" w:rsidR="003455E6" w:rsidRPr="00E76498" w:rsidRDefault="003455E6" w:rsidP="003455E6">
            <w:pPr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4771F1F7" w14:textId="12705F04" w:rsidR="003455E6" w:rsidRPr="001A0F2A" w:rsidRDefault="003455E6" w:rsidP="003455E6">
            <w:pPr>
              <w:jc w:val="both"/>
              <w:rPr>
                <w:rFonts w:ascii="Arial" w:hAnsi="Arial" w:cs="Arial"/>
                <w:b/>
                <w:bCs/>
              </w:rPr>
            </w:pPr>
            <w:r w:rsidRPr="001A0F2A">
              <w:rPr>
                <w:rFonts w:ascii="Arial" w:hAnsi="Arial" w:cs="Arial"/>
                <w:b/>
                <w:bCs/>
              </w:rPr>
              <w:t>studia pierwszego stopnia</w:t>
            </w:r>
          </w:p>
        </w:tc>
      </w:tr>
      <w:tr w:rsidR="003455E6" w:rsidRPr="00E76498" w14:paraId="25D36186" w14:textId="77777777" w:rsidTr="00690BD6">
        <w:trPr>
          <w:trHeight w:val="454"/>
          <w:jc w:val="center"/>
        </w:trPr>
        <w:tc>
          <w:tcPr>
            <w:tcW w:w="2943" w:type="dxa"/>
            <w:vAlign w:val="center"/>
          </w:tcPr>
          <w:p w14:paraId="689F5E26" w14:textId="77777777" w:rsidR="003455E6" w:rsidRPr="00E76498" w:rsidRDefault="003455E6" w:rsidP="003455E6">
            <w:pPr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44EBD190" w14:textId="77777777" w:rsidR="003455E6" w:rsidRPr="001A0F2A" w:rsidRDefault="003455E6" w:rsidP="003455E6">
            <w:pPr>
              <w:jc w:val="both"/>
              <w:rPr>
                <w:rFonts w:ascii="Arial" w:hAnsi="Arial" w:cs="Arial"/>
                <w:b/>
                <w:bCs/>
              </w:rPr>
            </w:pPr>
            <w:r w:rsidRPr="001A0F2A">
              <w:rPr>
                <w:rFonts w:ascii="Arial" w:hAnsi="Arial" w:cs="Arial"/>
                <w:b/>
                <w:bCs/>
              </w:rPr>
              <w:t>praktyczny</w:t>
            </w:r>
          </w:p>
        </w:tc>
      </w:tr>
      <w:tr w:rsidR="003455E6" w:rsidRPr="00E76498" w14:paraId="40001C99" w14:textId="77777777" w:rsidTr="00690BD6">
        <w:trPr>
          <w:trHeight w:val="454"/>
          <w:jc w:val="center"/>
        </w:trPr>
        <w:tc>
          <w:tcPr>
            <w:tcW w:w="2943" w:type="dxa"/>
            <w:vAlign w:val="center"/>
          </w:tcPr>
          <w:p w14:paraId="39510DD9" w14:textId="77777777" w:rsidR="003455E6" w:rsidRPr="00E76498" w:rsidRDefault="003455E6" w:rsidP="003455E6">
            <w:pPr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</w:rPr>
              <w:t>Tytuł zawodowy uzyskiwany przez absolwenta:</w:t>
            </w:r>
          </w:p>
        </w:tc>
        <w:tc>
          <w:tcPr>
            <w:tcW w:w="5387" w:type="dxa"/>
            <w:vAlign w:val="center"/>
          </w:tcPr>
          <w:p w14:paraId="758D1233" w14:textId="77777777" w:rsidR="003455E6" w:rsidRPr="001A0F2A" w:rsidRDefault="003455E6" w:rsidP="003455E6">
            <w:pPr>
              <w:jc w:val="both"/>
              <w:rPr>
                <w:rFonts w:ascii="Arial" w:hAnsi="Arial" w:cs="Arial"/>
                <w:b/>
                <w:bCs/>
              </w:rPr>
            </w:pPr>
            <w:r w:rsidRPr="001A0F2A">
              <w:rPr>
                <w:rFonts w:ascii="Arial" w:hAnsi="Arial" w:cs="Arial"/>
                <w:b/>
                <w:bCs/>
              </w:rPr>
              <w:t>licencjat</w:t>
            </w:r>
          </w:p>
        </w:tc>
      </w:tr>
    </w:tbl>
    <w:p w14:paraId="5F55ECFA" w14:textId="77777777" w:rsidR="00690BD6" w:rsidRPr="00E76498" w:rsidRDefault="00690BD6" w:rsidP="00690BD6">
      <w:pPr>
        <w:jc w:val="both"/>
        <w:rPr>
          <w:rFonts w:ascii="Arial" w:hAnsi="Arial" w:cs="Arial"/>
        </w:rPr>
      </w:pPr>
    </w:p>
    <w:p w14:paraId="7E711306" w14:textId="77777777" w:rsidR="00690BD6" w:rsidRPr="00E76498" w:rsidRDefault="00690BD6" w:rsidP="00690BD6">
      <w:pPr>
        <w:jc w:val="both"/>
        <w:rPr>
          <w:rFonts w:ascii="Arial" w:hAnsi="Arial" w:cs="Arial"/>
        </w:rPr>
      </w:pPr>
    </w:p>
    <w:p w14:paraId="52F3D613" w14:textId="77777777" w:rsidR="00690BD6" w:rsidRPr="00E76498" w:rsidRDefault="00690BD6" w:rsidP="00690BD6">
      <w:pPr>
        <w:jc w:val="both"/>
        <w:rPr>
          <w:rFonts w:ascii="Arial" w:hAnsi="Arial" w:cs="Arial"/>
        </w:rPr>
      </w:pPr>
      <w:r w:rsidRPr="00E76498">
        <w:rPr>
          <w:rFonts w:ascii="Arial" w:hAnsi="Arial" w:cs="Arial"/>
        </w:rPr>
        <w:t>Zajęcia kształcenia ogólnego: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4"/>
        <w:gridCol w:w="2150"/>
        <w:gridCol w:w="3119"/>
        <w:gridCol w:w="2551"/>
        <w:gridCol w:w="3544"/>
      </w:tblGrid>
      <w:tr w:rsidR="00690BD6" w:rsidRPr="00E76498" w14:paraId="3CD1AC0C" w14:textId="77777777" w:rsidTr="00054682">
        <w:tc>
          <w:tcPr>
            <w:tcW w:w="2494" w:type="dxa"/>
            <w:vAlign w:val="center"/>
          </w:tcPr>
          <w:p w14:paraId="6F686B58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</w:rPr>
            </w:pPr>
            <w:r w:rsidRPr="00E76498">
              <w:rPr>
                <w:rFonts w:ascii="Arial" w:hAnsi="Arial" w:cs="Arial"/>
                <w:b/>
              </w:rPr>
              <w:t>Nazwa zajęć/ grupy zajęć</w:t>
            </w:r>
          </w:p>
        </w:tc>
        <w:tc>
          <w:tcPr>
            <w:tcW w:w="2150" w:type="dxa"/>
            <w:vAlign w:val="center"/>
          </w:tcPr>
          <w:p w14:paraId="13EB0403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</w:rPr>
            </w:pPr>
            <w:r w:rsidRPr="00E76498">
              <w:rPr>
                <w:rFonts w:ascii="Arial" w:hAnsi="Arial" w:cs="Arial"/>
                <w:b/>
              </w:rPr>
              <w:t>Zakładane efekty uczenia się</w:t>
            </w:r>
          </w:p>
        </w:tc>
        <w:tc>
          <w:tcPr>
            <w:tcW w:w="3119" w:type="dxa"/>
            <w:vAlign w:val="center"/>
          </w:tcPr>
          <w:p w14:paraId="3A059014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</w:rPr>
            </w:pPr>
            <w:r w:rsidRPr="00E76498">
              <w:rPr>
                <w:rFonts w:ascii="Arial" w:hAnsi="Arial" w:cs="Arial"/>
                <w:b/>
              </w:rPr>
              <w:t>Formy i metody kształcenia</w:t>
            </w:r>
          </w:p>
        </w:tc>
        <w:tc>
          <w:tcPr>
            <w:tcW w:w="2551" w:type="dxa"/>
            <w:vAlign w:val="center"/>
          </w:tcPr>
          <w:p w14:paraId="02751075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</w:rPr>
            </w:pPr>
            <w:r w:rsidRPr="00E76498">
              <w:rPr>
                <w:rFonts w:ascii="Arial" w:hAnsi="Arial" w:cs="Arial"/>
                <w:b/>
              </w:rPr>
              <w:t>Sposoby weryfikacji i oceniania efektów uczenia się</w:t>
            </w:r>
          </w:p>
        </w:tc>
        <w:tc>
          <w:tcPr>
            <w:tcW w:w="3544" w:type="dxa"/>
            <w:vAlign w:val="center"/>
          </w:tcPr>
          <w:p w14:paraId="60050D07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</w:rPr>
            </w:pPr>
            <w:r w:rsidRPr="00E76498">
              <w:rPr>
                <w:rFonts w:ascii="Arial" w:hAnsi="Arial" w:cs="Arial"/>
                <w:b/>
              </w:rPr>
              <w:t>Treści programowe</w:t>
            </w:r>
          </w:p>
        </w:tc>
      </w:tr>
      <w:tr w:rsidR="00690BD6" w:rsidRPr="00E76498" w14:paraId="6B4ABD7C" w14:textId="77777777" w:rsidTr="00054682">
        <w:trPr>
          <w:trHeight w:val="2578"/>
        </w:trPr>
        <w:tc>
          <w:tcPr>
            <w:tcW w:w="2494" w:type="dxa"/>
            <w:vAlign w:val="center"/>
          </w:tcPr>
          <w:p w14:paraId="52C2256B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226AA2" w14:textId="77777777" w:rsidR="00690BD6" w:rsidRPr="00E76498" w:rsidRDefault="00690BD6" w:rsidP="00690BD6">
            <w:pPr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Wprowadzenie do praktyki zawodowej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C61D738" w14:textId="77777777" w:rsidR="00690BD6" w:rsidRPr="00E76498" w:rsidRDefault="00690BD6" w:rsidP="00690BD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0" w:type="dxa"/>
            <w:vAlign w:val="center"/>
          </w:tcPr>
          <w:p w14:paraId="0DFD544D" w14:textId="1A39193F" w:rsidR="0047712F" w:rsidRPr="00921B63" w:rsidRDefault="0047712F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1B63">
              <w:rPr>
                <w:rFonts w:ascii="Arial" w:hAnsi="Arial" w:cs="Arial"/>
                <w:sz w:val="18"/>
                <w:szCs w:val="18"/>
              </w:rPr>
              <w:t>K1A_W14</w:t>
            </w:r>
          </w:p>
          <w:p w14:paraId="408A3751" w14:textId="632E9B01" w:rsidR="00690BD6" w:rsidRPr="00921B63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1B63">
              <w:rPr>
                <w:rFonts w:ascii="Arial" w:hAnsi="Arial" w:cs="Arial"/>
                <w:sz w:val="18"/>
                <w:szCs w:val="18"/>
              </w:rPr>
              <w:t>K1</w:t>
            </w:r>
            <w:r w:rsidR="003455E6" w:rsidRPr="00921B63">
              <w:rPr>
                <w:rFonts w:ascii="Arial" w:hAnsi="Arial" w:cs="Arial"/>
                <w:sz w:val="18"/>
                <w:szCs w:val="18"/>
              </w:rPr>
              <w:t>A</w:t>
            </w:r>
            <w:r w:rsidRPr="00921B63">
              <w:rPr>
                <w:rFonts w:ascii="Arial" w:hAnsi="Arial" w:cs="Arial"/>
                <w:sz w:val="18"/>
                <w:szCs w:val="18"/>
              </w:rPr>
              <w:t xml:space="preserve">_W15 </w:t>
            </w:r>
          </w:p>
          <w:p w14:paraId="1178EC34" w14:textId="1B8A3DC9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_U01 </w:t>
            </w:r>
          </w:p>
          <w:p w14:paraId="670A4F32" w14:textId="6889180C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8D15DF" w14:textId="21710ED4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_U08 </w:t>
            </w:r>
          </w:p>
          <w:p w14:paraId="6C8CC448" w14:textId="099897FC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_U12 </w:t>
            </w:r>
          </w:p>
          <w:p w14:paraId="6F52E7CD" w14:textId="50E3DE0B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_U15 </w:t>
            </w:r>
          </w:p>
          <w:p w14:paraId="5A93A82B" w14:textId="78703983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_U17 </w:t>
            </w:r>
          </w:p>
          <w:p w14:paraId="6DA76DD5" w14:textId="3D125308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4B2D7A04" w14:textId="77777777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282695A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010874D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5235423" w14:textId="3ADEBEFB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metoda ćwiczeniowa oparta </w:t>
            </w:r>
            <w:r w:rsidR="003C287C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na wykorzystaniu różnych źródeł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wiedzy;</w:t>
            </w:r>
          </w:p>
          <w:p w14:paraId="275FA147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1ABADD1D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0EDC1406" w14:textId="166FB70C" w:rsidR="00690BD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 analiza tekstów źródłowych.</w:t>
            </w:r>
          </w:p>
        </w:tc>
        <w:tc>
          <w:tcPr>
            <w:tcW w:w="2551" w:type="dxa"/>
            <w:vAlign w:val="center"/>
          </w:tcPr>
          <w:p w14:paraId="2BF8E1B4" w14:textId="2224F3B6" w:rsidR="00690BD6" w:rsidRPr="00E76498" w:rsidRDefault="003455E6" w:rsidP="00690BD6">
            <w:pPr>
              <w:pStyle w:val="Tekstpodstawowy"/>
              <w:tabs>
                <w:tab w:val="left" w:pos="561"/>
              </w:tabs>
              <w:spacing w:before="13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</w:t>
            </w:r>
            <w:r w:rsidR="00690BD6" w:rsidRPr="00E76498">
              <w:rPr>
                <w:rFonts w:ascii="Arial" w:hAnsi="Arial" w:cs="Arial"/>
                <w:sz w:val="18"/>
                <w:szCs w:val="18"/>
              </w:rPr>
              <w:t>rzygotowanie dokumentacji, obserwacja,</w:t>
            </w:r>
          </w:p>
          <w:p w14:paraId="05F780B9" w14:textId="77777777" w:rsidR="00690BD6" w:rsidRPr="00E76498" w:rsidRDefault="00690BD6" w:rsidP="00690BD6">
            <w:pPr>
              <w:pStyle w:val="Tekstpodstawowy"/>
              <w:tabs>
                <w:tab w:val="left" w:pos="561"/>
              </w:tabs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ocena postaw studenta</w:t>
            </w:r>
          </w:p>
          <w:p w14:paraId="0311F3E1" w14:textId="77777777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2C5BAD4" w14:textId="7A44DACD" w:rsidR="00690BD6" w:rsidRPr="00E76498" w:rsidRDefault="00054682" w:rsidP="00054682">
            <w:pPr>
              <w:pStyle w:val="Akapitzlist"/>
              <w:numPr>
                <w:ilvl w:val="0"/>
                <w:numId w:val="68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Cele praktyk zawodowych. </w:t>
            </w:r>
            <w:r w:rsidR="00690BD6" w:rsidRPr="00E76498">
              <w:rPr>
                <w:rFonts w:ascii="Arial" w:hAnsi="Arial" w:cs="Arial"/>
                <w:sz w:val="18"/>
                <w:szCs w:val="18"/>
              </w:rPr>
              <w:t xml:space="preserve">Organizacja i zasady odbywania praktyk. </w:t>
            </w:r>
          </w:p>
          <w:p w14:paraId="68A3306D" w14:textId="77777777" w:rsidR="003C287C" w:rsidRPr="00E76498" w:rsidRDefault="00690BD6" w:rsidP="00A607B9">
            <w:pPr>
              <w:pStyle w:val="Akapitzlist"/>
              <w:numPr>
                <w:ilvl w:val="0"/>
                <w:numId w:val="6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Prawa i obowiązki studenta. </w:t>
            </w:r>
          </w:p>
          <w:p w14:paraId="569D4AC8" w14:textId="5785ACB3" w:rsidR="00690BD6" w:rsidRPr="00E76498" w:rsidRDefault="00690BD6" w:rsidP="003C287C">
            <w:pPr>
              <w:pStyle w:val="Akapitzlist"/>
              <w:spacing w:line="240" w:lineRule="auto"/>
              <w:ind w:left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zaliczania praktyki zawodowej.</w:t>
            </w:r>
          </w:p>
        </w:tc>
      </w:tr>
      <w:tr w:rsidR="003455E6" w:rsidRPr="00E76498" w14:paraId="6186E15F" w14:textId="77777777" w:rsidTr="00054682">
        <w:trPr>
          <w:trHeight w:val="2578"/>
        </w:trPr>
        <w:tc>
          <w:tcPr>
            <w:tcW w:w="2494" w:type="dxa"/>
            <w:vAlign w:val="center"/>
          </w:tcPr>
          <w:p w14:paraId="67217210" w14:textId="4034AECB" w:rsidR="003455E6" w:rsidRPr="00E76498" w:rsidRDefault="009C4794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21B63">
              <w:rPr>
                <w:rFonts w:ascii="Arial" w:hAnsi="Arial" w:cs="Arial"/>
                <w:b/>
                <w:sz w:val="18"/>
                <w:szCs w:val="18"/>
              </w:rPr>
              <w:lastRenderedPageBreak/>
              <w:t>Historia regionalna</w:t>
            </w:r>
          </w:p>
        </w:tc>
        <w:tc>
          <w:tcPr>
            <w:tcW w:w="2150" w:type="dxa"/>
            <w:vAlign w:val="center"/>
          </w:tcPr>
          <w:p w14:paraId="72B7C9A9" w14:textId="6B1AEA8D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K1A_W01</w:t>
            </w:r>
          </w:p>
          <w:p w14:paraId="0FC04CE9" w14:textId="108FC06B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K1A_U03</w:t>
            </w:r>
          </w:p>
          <w:p w14:paraId="5F534B81" w14:textId="185E3E8A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K1A_U12</w:t>
            </w:r>
          </w:p>
          <w:p w14:paraId="080708DA" w14:textId="624C9EE5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</w:p>
          <w:p w14:paraId="0921B9C4" w14:textId="77777777" w:rsidR="003455E6" w:rsidRPr="00E76498" w:rsidRDefault="003455E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E3270E9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50227575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500E909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EF8EED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6DE04188" w14:textId="77777777" w:rsidR="003455E6" w:rsidRPr="00E76498" w:rsidRDefault="003455E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52207B1" w14:textId="61C69727" w:rsidR="003455E6" w:rsidRPr="00E76498" w:rsidRDefault="007E3C83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</w:t>
            </w:r>
            <w:r w:rsidR="003455E6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,</w:t>
            </w:r>
          </w:p>
          <w:p w14:paraId="44AB30E4" w14:textId="4037FBE0" w:rsidR="003455E6" w:rsidRPr="00E76498" w:rsidRDefault="003455E6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4F3EFA7D" w14:textId="5F7D88D5" w:rsidR="003455E6" w:rsidRPr="00E76498" w:rsidRDefault="003455E6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4E24AA9F" w14:textId="5A3245EE" w:rsidR="007A4174" w:rsidRPr="007A4174" w:rsidRDefault="007A4174" w:rsidP="00787AF5">
            <w:pPr>
              <w:pStyle w:val="Akapitzlist"/>
              <w:numPr>
                <w:ilvl w:val="0"/>
                <w:numId w:val="94"/>
              </w:numPr>
              <w:spacing w:before="240" w:after="240" w:line="240" w:lineRule="auto"/>
              <w:ind w:left="170" w:hanging="2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4174">
              <w:rPr>
                <w:rFonts w:ascii="Arial" w:hAnsi="Arial" w:cs="Arial"/>
                <w:sz w:val="18"/>
                <w:szCs w:val="18"/>
              </w:rPr>
              <w:t>Regionalizm historyczny – zdefiniowanie kluczowych pojęć</w:t>
            </w:r>
            <w:r w:rsidR="00787A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B277FD" w14:textId="55B19B5E" w:rsidR="007A4174" w:rsidRPr="007A4174" w:rsidRDefault="007A4174" w:rsidP="00787AF5">
            <w:pPr>
              <w:pStyle w:val="Akapitzlist"/>
              <w:numPr>
                <w:ilvl w:val="0"/>
                <w:numId w:val="94"/>
              </w:numPr>
              <w:spacing w:before="240" w:after="240" w:line="240" w:lineRule="auto"/>
              <w:ind w:left="170" w:hanging="2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4174">
              <w:rPr>
                <w:rFonts w:ascii="Arial" w:hAnsi="Arial" w:cs="Arial"/>
                <w:sz w:val="18"/>
                <w:szCs w:val="18"/>
              </w:rPr>
              <w:t>Regionalizm w Polsce i Europie – geneza i rozwój idei</w:t>
            </w:r>
            <w:r w:rsidR="00787A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B22A22" w14:textId="19A2522C" w:rsidR="007A4174" w:rsidRPr="007A4174" w:rsidRDefault="007A4174" w:rsidP="00787AF5">
            <w:pPr>
              <w:pStyle w:val="Akapitzlist"/>
              <w:numPr>
                <w:ilvl w:val="0"/>
                <w:numId w:val="94"/>
              </w:numPr>
              <w:spacing w:before="240" w:after="240" w:line="240" w:lineRule="auto"/>
              <w:ind w:left="170" w:hanging="2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4174">
              <w:rPr>
                <w:rFonts w:ascii="Arial" w:hAnsi="Arial" w:cs="Arial"/>
                <w:sz w:val="18"/>
                <w:szCs w:val="18"/>
              </w:rPr>
              <w:t>Dziedzictwo kulturowe i historia Dolnego Śląska</w:t>
            </w:r>
            <w:r w:rsidR="00787A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A0732B1" w14:textId="0337207B" w:rsidR="007A4174" w:rsidRPr="007A4174" w:rsidRDefault="007A4174" w:rsidP="00787AF5">
            <w:pPr>
              <w:pStyle w:val="Akapitzlist"/>
              <w:numPr>
                <w:ilvl w:val="0"/>
                <w:numId w:val="94"/>
              </w:numPr>
              <w:spacing w:before="240" w:after="240" w:line="240" w:lineRule="auto"/>
              <w:ind w:left="170" w:hanging="2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4174">
              <w:rPr>
                <w:rFonts w:ascii="Arial" w:hAnsi="Arial" w:cs="Arial"/>
                <w:sz w:val="18"/>
                <w:szCs w:val="18"/>
              </w:rPr>
              <w:t>Metody badawcze i źródła wykorzystywane w badaniach regionalnych</w:t>
            </w:r>
            <w:r w:rsidR="00787A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1C5F75" w14:textId="587F1E12" w:rsidR="003455E6" w:rsidRPr="00E76498" w:rsidRDefault="003455E6" w:rsidP="008D0CAC">
            <w:pPr>
              <w:pStyle w:val="Tekstpodstawowy"/>
              <w:tabs>
                <w:tab w:val="left" w:pos="561"/>
              </w:tabs>
              <w:spacing w:after="0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690BD6" w:rsidRPr="00E76498" w14:paraId="45D20A3F" w14:textId="77777777" w:rsidTr="00054682">
        <w:trPr>
          <w:trHeight w:val="2578"/>
        </w:trPr>
        <w:tc>
          <w:tcPr>
            <w:tcW w:w="2494" w:type="dxa"/>
            <w:vAlign w:val="center"/>
          </w:tcPr>
          <w:p w14:paraId="2D542E4A" w14:textId="40F7F943" w:rsidR="00690BD6" w:rsidRPr="00E76498" w:rsidRDefault="003455E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Podstawy m</w:t>
            </w:r>
            <w:r w:rsidR="00690BD6" w:rsidRPr="00E76498">
              <w:rPr>
                <w:rFonts w:ascii="Arial" w:hAnsi="Arial" w:cs="Arial"/>
                <w:b/>
                <w:sz w:val="18"/>
                <w:szCs w:val="18"/>
              </w:rPr>
              <w:t>etodologi</w:t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690BD6" w:rsidRPr="00E76498">
              <w:rPr>
                <w:rFonts w:ascii="Arial" w:hAnsi="Arial" w:cs="Arial"/>
                <w:b/>
                <w:sz w:val="18"/>
                <w:szCs w:val="18"/>
              </w:rPr>
              <w:t xml:space="preserve"> badań w naukach społecznych</w:t>
            </w:r>
          </w:p>
        </w:tc>
        <w:tc>
          <w:tcPr>
            <w:tcW w:w="2150" w:type="dxa"/>
            <w:vAlign w:val="center"/>
          </w:tcPr>
          <w:p w14:paraId="1180AA9F" w14:textId="1DFE9EF5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_W01</w:t>
            </w:r>
          </w:p>
          <w:p w14:paraId="101E5228" w14:textId="1C71BBF1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_U03</w:t>
            </w:r>
          </w:p>
          <w:p w14:paraId="76428B70" w14:textId="3E5B6DF5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_U12</w:t>
            </w:r>
          </w:p>
          <w:p w14:paraId="71EC4FC1" w14:textId="0D66CFFE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_U16</w:t>
            </w:r>
          </w:p>
          <w:p w14:paraId="11BC99ED" w14:textId="6414EA0A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_K01</w:t>
            </w:r>
          </w:p>
          <w:p w14:paraId="0B69C17D" w14:textId="77777777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D2E5E16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76DC5A97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7E8C4292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65E2D4A5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4A04B6A7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31DFF00C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708CBDB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781860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004D0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3997069D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71E59A69" w14:textId="07996E40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501BB489" w14:textId="1061A522" w:rsidR="00690BD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6FE5C6CD" w14:textId="77777777" w:rsidR="003105AF" w:rsidRPr="00E76498" w:rsidRDefault="003105AF" w:rsidP="003105AF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5BC370B0" w14:textId="349296F9" w:rsidR="003455E6" w:rsidRPr="00E76498" w:rsidRDefault="003455E6" w:rsidP="007E3C83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51E9D4F8" w14:textId="73C70187" w:rsidR="00690BD6" w:rsidRPr="00E76498" w:rsidRDefault="003455E6" w:rsidP="007E3C83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1047D03E" w14:textId="77777777" w:rsidR="003455E6" w:rsidRPr="00E76498" w:rsidRDefault="003455E6" w:rsidP="00A607B9">
            <w:pPr>
              <w:pStyle w:val="Akapitzlist"/>
              <w:numPr>
                <w:ilvl w:val="0"/>
                <w:numId w:val="6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Podstawy nauk społecznych; metody naukowe, w tym metody badawcze.</w:t>
            </w:r>
          </w:p>
          <w:p w14:paraId="6A977424" w14:textId="4F4F8862" w:rsidR="003455E6" w:rsidRPr="00E76498" w:rsidRDefault="003455E6" w:rsidP="00A607B9">
            <w:pPr>
              <w:pStyle w:val="Akapitzlist"/>
              <w:numPr>
                <w:ilvl w:val="0"/>
                <w:numId w:val="6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Definiowanie pojęć i dobór wskaźników w badaniach; problem i cel naukowy; empiryczna weryfikacja hipotez; eksperyment; badania sondażowe; analiza danych ilościowych i jakościowych.</w:t>
            </w:r>
          </w:p>
          <w:p w14:paraId="7EFCDDB3" w14:textId="6BC48138" w:rsidR="00690BD6" w:rsidRPr="00E76498" w:rsidRDefault="00682CE2" w:rsidP="00682CE2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3.</w:t>
            </w:r>
            <w:r w:rsidR="0040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5E6" w:rsidRPr="00E76498">
              <w:rPr>
                <w:rFonts w:ascii="Arial" w:hAnsi="Arial" w:cs="Arial"/>
                <w:sz w:val="18"/>
                <w:szCs w:val="18"/>
              </w:rPr>
              <w:t>Istota interdyscyplinarności w metodologii badań.</w:t>
            </w:r>
          </w:p>
        </w:tc>
      </w:tr>
      <w:tr w:rsidR="00690BD6" w:rsidRPr="00E76498" w14:paraId="63B5E201" w14:textId="77777777" w:rsidTr="00054682">
        <w:trPr>
          <w:trHeight w:val="2578"/>
        </w:trPr>
        <w:tc>
          <w:tcPr>
            <w:tcW w:w="2494" w:type="dxa"/>
            <w:vAlign w:val="center"/>
          </w:tcPr>
          <w:p w14:paraId="25DFF438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Techniki pracy biurowej oraz obieg dokumentacji i jej archiwizacja</w:t>
            </w:r>
          </w:p>
        </w:tc>
        <w:tc>
          <w:tcPr>
            <w:tcW w:w="2150" w:type="dxa"/>
            <w:vAlign w:val="center"/>
          </w:tcPr>
          <w:p w14:paraId="42EE7E61" w14:textId="77777777" w:rsidR="0047712F" w:rsidRPr="00E76498" w:rsidRDefault="0047712F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2733165" w14:textId="72077B70" w:rsidR="0047712F" w:rsidRPr="00E76498" w:rsidRDefault="0047712F" w:rsidP="0047712F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>K1A_W14</w:t>
            </w:r>
          </w:p>
          <w:p w14:paraId="1BA8E050" w14:textId="0952A772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_W15</w:t>
            </w:r>
          </w:p>
          <w:p w14:paraId="38B219FB" w14:textId="64FD6485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_U01</w:t>
            </w:r>
          </w:p>
          <w:p w14:paraId="239B7F83" w14:textId="503BDC21" w:rsidR="00690BD6" w:rsidRPr="00E76498" w:rsidRDefault="00690BD6" w:rsidP="00690B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_U02</w:t>
            </w:r>
          </w:p>
          <w:p w14:paraId="1F778974" w14:textId="6B30BAAA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_U08</w:t>
            </w:r>
          </w:p>
          <w:p w14:paraId="47E0D7D8" w14:textId="15F236E9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_U12</w:t>
            </w:r>
          </w:p>
          <w:p w14:paraId="17C555DC" w14:textId="6696C381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_U15</w:t>
            </w:r>
          </w:p>
          <w:p w14:paraId="087B8AFA" w14:textId="1918C17B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_U17</w:t>
            </w:r>
          </w:p>
          <w:p w14:paraId="068F5930" w14:textId="103AE3F9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</w:t>
            </w:r>
          </w:p>
          <w:p w14:paraId="445D3B0A" w14:textId="77777777" w:rsidR="00690BD6" w:rsidRPr="00E76498" w:rsidRDefault="00690BD6" w:rsidP="00690BD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B469ED1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Warsztaty:</w:t>
            </w:r>
          </w:p>
          <w:p w14:paraId="7F476B79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71F2FFF5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25255B7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7BAEFCC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147EFBF7" w14:textId="62D47419" w:rsidR="00690BD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  <w:r w:rsidR="00605D7E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50D870E6" w14:textId="55E72E8C" w:rsidR="003455E6" w:rsidRPr="00E76498" w:rsidRDefault="00971F8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3105AF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pisemnej,</w:t>
            </w:r>
          </w:p>
          <w:p w14:paraId="5756C153" w14:textId="56AA03B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694E036" w14:textId="3643809E" w:rsidR="00690BD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86A5B45" w14:textId="77777777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organizacji i techniki pracy biurowej.</w:t>
            </w:r>
          </w:p>
          <w:p w14:paraId="233C563C" w14:textId="0D39C5AF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Reda</w:t>
            </w:r>
            <w:r w:rsidR="00605D7E" w:rsidRPr="00E76498">
              <w:rPr>
                <w:rFonts w:ascii="Arial" w:hAnsi="Arial" w:cs="Arial"/>
                <w:sz w:val="18"/>
                <w:szCs w:val="18"/>
              </w:rPr>
              <w:t>gowanie korespondencji biurowej.</w:t>
            </w:r>
          </w:p>
          <w:p w14:paraId="5CC5127D" w14:textId="5AE8B69B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Korzysta</w:t>
            </w:r>
            <w:r w:rsidR="00605D7E" w:rsidRPr="00E76498">
              <w:rPr>
                <w:rFonts w:ascii="Arial" w:hAnsi="Arial" w:cs="Arial"/>
                <w:sz w:val="18"/>
                <w:szCs w:val="18"/>
              </w:rPr>
              <w:t>nie z komputera i jego narzędzi.</w:t>
            </w:r>
          </w:p>
          <w:p w14:paraId="0F632552" w14:textId="69C017C3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Arch</w:t>
            </w:r>
            <w:r w:rsidR="00605D7E" w:rsidRPr="00E76498">
              <w:rPr>
                <w:rFonts w:ascii="Arial" w:hAnsi="Arial" w:cs="Arial"/>
                <w:sz w:val="18"/>
                <w:szCs w:val="18"/>
              </w:rPr>
              <w:t>iwizacja i dokumentowanie pracy.</w:t>
            </w:r>
          </w:p>
          <w:p w14:paraId="699B8172" w14:textId="2CE6CCAF" w:rsidR="00690BD6" w:rsidRPr="00E76498" w:rsidRDefault="00605D7E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Obieg dokumentacji.</w:t>
            </w:r>
          </w:p>
          <w:p w14:paraId="0DC1D745" w14:textId="1D85B79B" w:rsidR="00690BD6" w:rsidRPr="00E76498" w:rsidRDefault="00605D7E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Instrukcje kancelaryjne.</w:t>
            </w:r>
          </w:p>
          <w:p w14:paraId="606C3846" w14:textId="77777777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Regulaminy pracy.</w:t>
            </w:r>
          </w:p>
          <w:p w14:paraId="32B7B6D6" w14:textId="77777777" w:rsidR="00690BD6" w:rsidRPr="00E76498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Kultura pracy.</w:t>
            </w:r>
          </w:p>
          <w:p w14:paraId="4CEE0EAD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55E6" w:rsidRPr="00E76498" w14:paraId="451CFC55" w14:textId="77777777" w:rsidTr="00054682">
        <w:tc>
          <w:tcPr>
            <w:tcW w:w="2494" w:type="dxa"/>
            <w:vAlign w:val="center"/>
          </w:tcPr>
          <w:p w14:paraId="53AC346D" w14:textId="7AA1FDDD" w:rsidR="003455E6" w:rsidRPr="00E76498" w:rsidRDefault="00605D7E" w:rsidP="00605D7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Ochrona własności </w:t>
            </w:r>
            <w:r w:rsidR="003455E6" w:rsidRPr="00E76498">
              <w:rPr>
                <w:rFonts w:ascii="Arial" w:hAnsi="Arial" w:cs="Arial"/>
                <w:b/>
                <w:sz w:val="18"/>
                <w:szCs w:val="18"/>
              </w:rPr>
              <w:t>intelektualnej</w:t>
            </w:r>
          </w:p>
        </w:tc>
        <w:tc>
          <w:tcPr>
            <w:tcW w:w="2150" w:type="dxa"/>
            <w:vAlign w:val="center"/>
          </w:tcPr>
          <w:p w14:paraId="1064214D" w14:textId="7DE8D14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K1A_W05 </w:t>
            </w:r>
          </w:p>
          <w:p w14:paraId="6C5E496F" w14:textId="5E1C063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K1A_U01 </w:t>
            </w:r>
          </w:p>
          <w:p w14:paraId="78340595" w14:textId="6CB8A4B5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EC71272" w14:textId="28158F0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K1A_U08 </w:t>
            </w:r>
          </w:p>
          <w:p w14:paraId="361BA037" w14:textId="321D4610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</w:t>
            </w:r>
            <w:r w:rsidR="0047712F" w:rsidRPr="00812857">
              <w:rPr>
                <w:rFonts w:ascii="Arial" w:hAnsi="Arial" w:cs="Arial"/>
                <w:sz w:val="18"/>
                <w:szCs w:val="18"/>
              </w:rPr>
              <w:t>0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9 </w:t>
            </w:r>
          </w:p>
          <w:p w14:paraId="5CDE411C" w14:textId="7CA7C7BE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K1A_U12 </w:t>
            </w:r>
          </w:p>
          <w:p w14:paraId="5574B4EC" w14:textId="568C44C9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794DB532" w14:textId="179EF4BA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352D3BD9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1888F4C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4EEE2FA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22A5DEE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5063F15E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252F939E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D3EE087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6038637F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E4DF1C6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F4135B0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43B5650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20F25B79" w14:textId="3A363EAF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1082EE8" w14:textId="0CABE9D5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4926D7BC" w14:textId="77777777" w:rsidR="003105AF" w:rsidRPr="00E76498" w:rsidRDefault="003105AF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0209D292" w14:textId="21DDEED1" w:rsidR="003455E6" w:rsidRPr="00E76498" w:rsidRDefault="003455E6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71FC5218" w14:textId="4DDFE841" w:rsidR="003455E6" w:rsidRPr="00E76498" w:rsidRDefault="003455E6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7E65E6C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własności intelektualnej.</w:t>
            </w:r>
          </w:p>
          <w:p w14:paraId="5BC1513D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Źródła prawa własności intelektualnej.</w:t>
            </w:r>
          </w:p>
          <w:p w14:paraId="225682AE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Prawa autorskie.</w:t>
            </w:r>
          </w:p>
          <w:p w14:paraId="6BE007CD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Dozwolony użytek.</w:t>
            </w:r>
          </w:p>
          <w:p w14:paraId="0C984554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Plagiat.</w:t>
            </w:r>
          </w:p>
          <w:p w14:paraId="48A852C0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Odpowiedzialność cywilna i karna za naruszenie praw autorskich. </w:t>
            </w:r>
          </w:p>
          <w:p w14:paraId="7C7B622B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Internetu.</w:t>
            </w:r>
          </w:p>
          <w:p w14:paraId="24720455" w14:textId="77777777" w:rsidR="003455E6" w:rsidRPr="00E76498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Prawa własności przemysłowej.</w:t>
            </w:r>
          </w:p>
        </w:tc>
      </w:tr>
      <w:tr w:rsidR="003455E6" w:rsidRPr="00E76498" w14:paraId="07188DEC" w14:textId="77777777" w:rsidTr="00054682">
        <w:tc>
          <w:tcPr>
            <w:tcW w:w="2494" w:type="dxa"/>
            <w:vAlign w:val="center"/>
          </w:tcPr>
          <w:p w14:paraId="04091F5A" w14:textId="2328426B" w:rsidR="003455E6" w:rsidRPr="00E76498" w:rsidRDefault="003455E6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Dostęp do informacji publicznej i ochrona danych osobowych</w:t>
            </w:r>
          </w:p>
        </w:tc>
        <w:tc>
          <w:tcPr>
            <w:tcW w:w="2150" w:type="dxa"/>
            <w:vAlign w:val="center"/>
          </w:tcPr>
          <w:p w14:paraId="675F55DC" w14:textId="27786468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F6DB947" w14:textId="247C2868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K1A_U11 </w:t>
            </w:r>
          </w:p>
          <w:p w14:paraId="3F69C943" w14:textId="5127C0C4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585ADB77" w14:textId="0DEAF704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3EB8753E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31612289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676C19A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44EE16FF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CF51DC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283959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513274AB" w14:textId="6242F990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 analiza tekstów źródłowych.</w:t>
            </w:r>
          </w:p>
        </w:tc>
        <w:tc>
          <w:tcPr>
            <w:tcW w:w="2551" w:type="dxa"/>
            <w:vAlign w:val="center"/>
          </w:tcPr>
          <w:p w14:paraId="6F422DBD" w14:textId="22697979" w:rsidR="002D7C6A" w:rsidRPr="00E76498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BE3CAF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pisemnej,</w:t>
            </w:r>
          </w:p>
          <w:p w14:paraId="60FBD81A" w14:textId="77777777" w:rsidR="002D7C6A" w:rsidRPr="00E76498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17B297F8" w14:textId="389E46CC" w:rsidR="003455E6" w:rsidRPr="00E76498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D0B7F45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Informacja publiczna – pojęcie i źródła uregulowania.</w:t>
            </w:r>
          </w:p>
          <w:p w14:paraId="3D1E8343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Charakter i zakres prawa dostępu do informacji publicznej.</w:t>
            </w:r>
          </w:p>
          <w:p w14:paraId="569E6B4B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Formy dostępu do informacji publicznej.</w:t>
            </w:r>
          </w:p>
          <w:p w14:paraId="168700CD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Biuletyn Informacji Publicznej.</w:t>
            </w:r>
          </w:p>
          <w:p w14:paraId="5436892B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Podmioty zobowiązane i uprawnione w zakresie dostępu do informacji publicznej.</w:t>
            </w:r>
          </w:p>
          <w:p w14:paraId="4B392883" w14:textId="621CF08C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Ograniczenie dostępu do informacji publicznej – prywatność i ochrona </w:t>
            </w: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danych osobowych.</w:t>
            </w:r>
          </w:p>
          <w:p w14:paraId="6AD40706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Dane osobowe – pojęcie i źródła uregulowania.</w:t>
            </w:r>
          </w:p>
          <w:p w14:paraId="631E5E6C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Legalność korzystania z danych zamieszczanych w Internecie.</w:t>
            </w:r>
          </w:p>
          <w:p w14:paraId="1F194F25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Przetwarzanie i zabezpieczanie danych osobowych.</w:t>
            </w:r>
          </w:p>
          <w:p w14:paraId="28FE0639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Organy ochrony danych osobowych danych osobowych.</w:t>
            </w:r>
          </w:p>
          <w:p w14:paraId="344192FF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RODO.</w:t>
            </w:r>
          </w:p>
          <w:p w14:paraId="52B115C1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Inspektorzy ochrony danych osobowych.</w:t>
            </w:r>
          </w:p>
          <w:p w14:paraId="6E9C7423" w14:textId="7777777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Udostępnianie danych osób pełniących funkcje publiczne.</w:t>
            </w:r>
          </w:p>
          <w:p w14:paraId="0320598E" w14:textId="5A88C9E7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Przetwarzanie danych osobowych w działalności organów władzy publicznej i jednostek samorządu terytorialnego. </w:t>
            </w:r>
          </w:p>
          <w:p w14:paraId="4260653C" w14:textId="0B18535D" w:rsidR="003455E6" w:rsidRPr="00E76498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Odpowiedzialność za naruszenie zasad ochrony danych osobowych.</w:t>
            </w:r>
          </w:p>
        </w:tc>
      </w:tr>
      <w:tr w:rsidR="003455E6" w:rsidRPr="00E76498" w14:paraId="3D761E87" w14:textId="77777777" w:rsidTr="00054682">
        <w:tc>
          <w:tcPr>
            <w:tcW w:w="2494" w:type="dxa"/>
            <w:vAlign w:val="center"/>
          </w:tcPr>
          <w:p w14:paraId="54094DBB" w14:textId="538CADF4" w:rsidR="003455E6" w:rsidRPr="00E76498" w:rsidRDefault="003455E6" w:rsidP="003455E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Podstawy psychologii</w:t>
            </w:r>
          </w:p>
        </w:tc>
        <w:tc>
          <w:tcPr>
            <w:tcW w:w="2150" w:type="dxa"/>
            <w:vAlign w:val="center"/>
          </w:tcPr>
          <w:p w14:paraId="6C317C42" w14:textId="4B81F59F" w:rsidR="00D5476D" w:rsidRPr="00812857" w:rsidRDefault="00D5476D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 xml:space="preserve">K1A_W14 </w:t>
            </w:r>
          </w:p>
          <w:p w14:paraId="36D7F462" w14:textId="346D9D1F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K1A_W15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C7366F" w14:textId="71F1F161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K1A_U05 </w:t>
            </w:r>
          </w:p>
          <w:p w14:paraId="16800A35" w14:textId="560C8CB4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K1A_U08 </w:t>
            </w:r>
          </w:p>
          <w:p w14:paraId="49144A7A" w14:textId="2383A18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K1A_U12 </w:t>
            </w:r>
          </w:p>
          <w:p w14:paraId="2A79FF24" w14:textId="6CBA805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253DD33C" w14:textId="7C3FB55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4FDD5F64" w14:textId="546BB4C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K1A_U16 </w:t>
            </w:r>
          </w:p>
          <w:p w14:paraId="7AA15AD0" w14:textId="7EB963C8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K1A_K02 </w:t>
            </w:r>
          </w:p>
          <w:p w14:paraId="1B25D573" w14:textId="14FD7F9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K1A_K03 </w:t>
            </w:r>
          </w:p>
          <w:p w14:paraId="58212022" w14:textId="75565013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EC3CC9E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688DC4A7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21BE333B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8C01BE1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1CFA381E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4647A546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459C481E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17879100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6D26845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10F6EC8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BDD634A" w14:textId="2F89178C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220D2921" w14:textId="27370313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0FB6C7B7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7218652F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DEF9999" w14:textId="2CEEB4A3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5590202A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Psychologia a inne dziedziny nauki.</w:t>
            </w:r>
          </w:p>
          <w:p w14:paraId="152EC83F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Procesy poznawcze.</w:t>
            </w:r>
          </w:p>
          <w:p w14:paraId="3EC4DC53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Formy uczenia się.</w:t>
            </w:r>
          </w:p>
          <w:p w14:paraId="214521EA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Modele procesu motywacyjnego.</w:t>
            </w:r>
          </w:p>
          <w:p w14:paraId="7432C59A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Inteligencja człowieka. </w:t>
            </w:r>
          </w:p>
          <w:p w14:paraId="5AD39C9B" w14:textId="77777777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Temperament i osobowość. </w:t>
            </w:r>
          </w:p>
          <w:p w14:paraId="032BC34C" w14:textId="302F446D" w:rsidR="003455E6" w:rsidRPr="00E76498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Główne kierunki psychologii klasycznej </w:t>
            </w:r>
            <w:r w:rsidR="00411437" w:rsidRPr="00E76498">
              <w:rPr>
                <w:rFonts w:ascii="Arial" w:hAnsi="Arial" w:cs="Arial"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sz w:val="18"/>
                <w:szCs w:val="18"/>
              </w:rPr>
              <w:t>i współczesnej.</w:t>
            </w:r>
          </w:p>
          <w:p w14:paraId="6AEDBCEF" w14:textId="40EFFE0C" w:rsidR="003455E6" w:rsidRPr="00E76498" w:rsidRDefault="003455E6" w:rsidP="00411437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Podstawowe metody badania psychologicznego. </w:t>
            </w:r>
          </w:p>
        </w:tc>
      </w:tr>
      <w:tr w:rsidR="006E7798" w:rsidRPr="00E76498" w14:paraId="71F8D97F" w14:textId="77777777" w:rsidTr="00054682">
        <w:tc>
          <w:tcPr>
            <w:tcW w:w="2494" w:type="dxa"/>
            <w:vAlign w:val="center"/>
          </w:tcPr>
          <w:p w14:paraId="192C883E" w14:textId="291F8306" w:rsidR="006E7798" w:rsidRPr="00E76498" w:rsidRDefault="006E7798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Warsztaty poprawności językowej w pismach urzędowych</w:t>
            </w:r>
          </w:p>
        </w:tc>
        <w:tc>
          <w:tcPr>
            <w:tcW w:w="2150" w:type="dxa"/>
            <w:vAlign w:val="center"/>
          </w:tcPr>
          <w:p w14:paraId="4D5869E7" w14:textId="6C4BD959" w:rsidR="00C81DA6" w:rsidRPr="00812857" w:rsidRDefault="00C81DA6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>K1A_W12</w:t>
            </w:r>
          </w:p>
          <w:p w14:paraId="33CD66A1" w14:textId="2A34F99B" w:rsidR="006E7798" w:rsidRPr="00E76498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9E702EE" w14:textId="3A7EA989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K1A_U02 </w:t>
            </w:r>
          </w:p>
          <w:p w14:paraId="5E68597F" w14:textId="283AC5F0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</w:t>
            </w:r>
            <w:r w:rsidR="006634CA" w:rsidRPr="00E764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43E52B3" w14:textId="7B38B9DE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</w:t>
            </w:r>
            <w:r w:rsidR="006634CA" w:rsidRPr="00E764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5F776A4" w14:textId="002412AB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K1A_U1</w:t>
            </w:r>
            <w:r w:rsidR="006634CA" w:rsidRPr="00E764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2B18982" w14:textId="77777777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K1A_U16 </w:t>
            </w:r>
          </w:p>
          <w:p w14:paraId="5FF50D53" w14:textId="535A2FA0" w:rsidR="006E7798" w:rsidRPr="00E76498" w:rsidRDefault="006E7798" w:rsidP="006E779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 w:rsidR="006634CA" w:rsidRPr="00E764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5C7360AE" w14:textId="77777777" w:rsidR="006E7798" w:rsidRPr="00E76498" w:rsidRDefault="006E7798" w:rsidP="006634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DFB1E3F" w14:textId="77777777" w:rsidR="006E7798" w:rsidRPr="00E76498" w:rsidRDefault="006E7798" w:rsidP="006E7798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Warsztaty:</w:t>
            </w:r>
          </w:p>
          <w:p w14:paraId="55C4560A" w14:textId="77777777" w:rsidR="006E7798" w:rsidRPr="00E76498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825A0E9" w14:textId="77777777" w:rsidR="006E7798" w:rsidRPr="00E76498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69AFE56" w14:textId="77777777" w:rsidR="006E7798" w:rsidRPr="00E76498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metoda projektu; tzw. burza mózgów;</w:t>
            </w:r>
          </w:p>
          <w:p w14:paraId="031BEE1B" w14:textId="77777777" w:rsidR="006E7798" w:rsidRPr="00E76498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333CEAF2" w14:textId="77777777" w:rsidR="00401554" w:rsidRDefault="006E7798" w:rsidP="006E7798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  <w:r w:rsidR="00401554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</w:t>
            </w:r>
          </w:p>
          <w:p w14:paraId="5150C8DA" w14:textId="24823BCD" w:rsidR="006E7798" w:rsidRPr="00401554" w:rsidRDefault="006E7798" w:rsidP="006E7798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401554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4A347AA5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 lub pisemnej,</w:t>
            </w:r>
          </w:p>
          <w:p w14:paraId="5A51D632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test wiedzy (jeden z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powyższych do wyboru),</w:t>
            </w:r>
          </w:p>
          <w:p w14:paraId="233644A4" w14:textId="3261F076" w:rsidR="006E779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549619EB" w14:textId="24FF000C" w:rsidR="006E7798" w:rsidRPr="00E76498" w:rsidRDefault="006E7798" w:rsidP="00A607B9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Wymogi formalne, językowe oraz metodologia sporządzania podań w szeroko rozumianym postępowaniu administracyjnym. </w:t>
            </w:r>
          </w:p>
          <w:p w14:paraId="66651C32" w14:textId="32DD15A7" w:rsidR="006E7798" w:rsidRPr="00E76498" w:rsidRDefault="006E7798" w:rsidP="00411437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Elementy składowe, językowe treści decyzji administracyjnej i </w:t>
            </w: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postanowienia w ogólnym postępowaniu administracyjnym.</w:t>
            </w:r>
          </w:p>
          <w:p w14:paraId="73F3FB33" w14:textId="23E90F74" w:rsidR="006E7798" w:rsidRPr="00E76498" w:rsidRDefault="006E7798" w:rsidP="00A607B9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Wymogi formalne i językowe odwołania i zażalenia oraz metodologia ich sporządzania; prawidłowe sporządzanie pe</w:t>
            </w:r>
            <w:r w:rsidR="00411437" w:rsidRPr="00E76498">
              <w:rPr>
                <w:rFonts w:ascii="Arial" w:hAnsi="Arial" w:cs="Arial"/>
                <w:sz w:val="18"/>
                <w:szCs w:val="18"/>
              </w:rPr>
              <w:t>łnomocnictwa procesowego, zawiadomień,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podań i wniosków.</w:t>
            </w:r>
          </w:p>
        </w:tc>
      </w:tr>
      <w:tr w:rsidR="006E7798" w:rsidRPr="00E76498" w14:paraId="005413FD" w14:textId="77777777" w:rsidTr="00054682">
        <w:trPr>
          <w:trHeight w:val="2155"/>
        </w:trPr>
        <w:tc>
          <w:tcPr>
            <w:tcW w:w="2494" w:type="dxa"/>
            <w:vAlign w:val="center"/>
          </w:tcPr>
          <w:p w14:paraId="546BB42C" w14:textId="430E2257" w:rsidR="006E7798" w:rsidRPr="00E76498" w:rsidRDefault="006E7798" w:rsidP="006E7798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Język obcy*</w:t>
            </w:r>
          </w:p>
        </w:tc>
        <w:tc>
          <w:tcPr>
            <w:tcW w:w="2150" w:type="dxa"/>
            <w:vAlign w:val="center"/>
          </w:tcPr>
          <w:p w14:paraId="42EBEE7A" w14:textId="31370F80" w:rsidR="006E7798" w:rsidRPr="00E76498" w:rsidRDefault="006E7798" w:rsidP="00FF7F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K1A_U01</w:t>
            </w:r>
          </w:p>
          <w:p w14:paraId="702886C6" w14:textId="6439E377" w:rsidR="006E7798" w:rsidRPr="00E76498" w:rsidRDefault="006E7798" w:rsidP="00FF7FC7">
            <w:pPr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K1A_U02</w:t>
            </w:r>
          </w:p>
          <w:p w14:paraId="5DC74C92" w14:textId="7DC26A97" w:rsidR="006E7798" w:rsidRPr="00E76498" w:rsidRDefault="006E7798" w:rsidP="00FF7F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K1A_U04</w:t>
            </w:r>
          </w:p>
          <w:p w14:paraId="41D15395" w14:textId="164CEEF2" w:rsidR="006E7798" w:rsidRPr="00E76498" w:rsidRDefault="006E7798" w:rsidP="00FF7F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K1A_U08 </w:t>
            </w:r>
          </w:p>
          <w:p w14:paraId="16804D1A" w14:textId="2EA18995" w:rsidR="006E7798" w:rsidRPr="00E76498" w:rsidRDefault="006E7798" w:rsidP="00FF7F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K1A_U12 </w:t>
            </w:r>
          </w:p>
          <w:p w14:paraId="531AAD58" w14:textId="6164DD5F" w:rsidR="006E7798" w:rsidRPr="00E76498" w:rsidRDefault="006E7798" w:rsidP="00FF7F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4178ED13" w14:textId="6289D889" w:rsidR="006E7798" w:rsidRPr="00E76498" w:rsidRDefault="006E7798" w:rsidP="00FF7FC7">
            <w:pPr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</w:p>
          <w:p w14:paraId="572BBF27" w14:textId="77777777" w:rsidR="006E7798" w:rsidRPr="00E76498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4511F6C" w14:textId="7A7AD9E4" w:rsidR="006E7798" w:rsidRPr="00054682" w:rsidRDefault="00FF7FC7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4682">
              <w:rPr>
                <w:rFonts w:ascii="Arial" w:hAnsi="Arial" w:cs="Arial"/>
                <w:sz w:val="18"/>
                <w:szCs w:val="18"/>
              </w:rPr>
              <w:t>Ćwiczenia</w:t>
            </w:r>
          </w:p>
          <w:p w14:paraId="772F4D6B" w14:textId="296AB93E" w:rsidR="006E7798" w:rsidRPr="00E76498" w:rsidRDefault="006E7798" w:rsidP="006E779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prowadzony w formie konwencjonalnej lub zdalnie, np. on </w:t>
            </w: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BA043E" w14:textId="77777777" w:rsidR="006E7798" w:rsidRPr="00E76498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Metoda komunikacyjna; metoda audio-</w:t>
            </w: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lingwalna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>; metoda gramatyczno-translacyjna; metody podające: praca z podręcznikiem, instruktaż, objaśnienia; dyskusje, symulacje, dialogi; praca indywidualna i praca w grupach; wypełnianie luk, testy wielokrotnego wyboru, łączenie części tekstów; praca z tekstem: metody eksponujące-tekst modelowy pisany i mówiony, obrazki</w:t>
            </w:r>
          </w:p>
        </w:tc>
        <w:tc>
          <w:tcPr>
            <w:tcW w:w="2551" w:type="dxa"/>
            <w:vAlign w:val="center"/>
          </w:tcPr>
          <w:p w14:paraId="1BAA81F3" w14:textId="6A9608A6" w:rsidR="006E7798" w:rsidRPr="00E76498" w:rsidRDefault="0068727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</w:t>
            </w:r>
            <w:r w:rsidR="006E7798" w:rsidRPr="00E76498">
              <w:rPr>
                <w:rFonts w:ascii="Arial" w:hAnsi="Arial" w:cs="Arial"/>
                <w:sz w:val="18"/>
                <w:szCs w:val="18"/>
              </w:rPr>
              <w:t>olokwium zaliczeniowe, test wiedzy, ustny sprawdzian wiedzy, prezentacje ustne i pisemne, projekty, aktywny udział dyskusji, obserwacja i ocena postaw studenta</w:t>
            </w:r>
            <w:r w:rsidR="001D4653" w:rsidRPr="00E76498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156D954" w14:textId="26B395AA" w:rsidR="001D4653" w:rsidRPr="00E76498" w:rsidRDefault="001D4653" w:rsidP="001D4653">
            <w:pPr>
              <w:spacing w:after="160" w:line="23" w:lineRule="atLeast"/>
              <w:rPr>
                <w:rFonts w:ascii="Arial" w:eastAsiaTheme="minorHAnsi" w:hAnsi="Arial" w:cs="Arial"/>
                <w:color w:val="000000" w:themeColor="text1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color w:val="000000" w:themeColor="text1"/>
                <w:kern w:val="0"/>
                <w:sz w:val="18"/>
                <w:szCs w:val="18"/>
              </w:rPr>
              <w:t>egzamin pisemny, egzamin ustny</w:t>
            </w:r>
          </w:p>
          <w:p w14:paraId="3741C0D3" w14:textId="77777777" w:rsidR="001D4653" w:rsidRPr="00E76498" w:rsidRDefault="001D4653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08F33B1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Nawiązywanie kontaktu, przedstawienie siebie w kontekście zawodowym i prywatnym.</w:t>
            </w:r>
          </w:p>
          <w:p w14:paraId="40BF13B9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Studia na uniwersytecie-struktura, wydziały, przedmioty, oferta i program kursu.</w:t>
            </w:r>
          </w:p>
          <w:p w14:paraId="7D6474F3" w14:textId="11E0F655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Kariera zawodowa – rozmowa kwalifikacyjna, zatrudnienie, awans, wymówienie, sprawozdanie z praktyki zawodowej.</w:t>
            </w:r>
          </w:p>
          <w:p w14:paraId="11E778D4" w14:textId="628AD27D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Korespondencja – listy oficjalne i służbowe.</w:t>
            </w:r>
          </w:p>
          <w:p w14:paraId="78131BE1" w14:textId="323A4EF4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Media – analiza aktualnych doniesień prasowych, telewizyjnych i radiowych.</w:t>
            </w:r>
          </w:p>
          <w:p w14:paraId="10216FCA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Formułowanie zaproszeń pisemnych i ustnych. </w:t>
            </w:r>
          </w:p>
          <w:p w14:paraId="6DCA6555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Instytucje i działania charytatywne, problemy społeczne</w:t>
            </w:r>
          </w:p>
          <w:p w14:paraId="089E5CA0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Wyrażanie uczuć i opinii, redagowanie notatek.</w:t>
            </w:r>
          </w:p>
          <w:p w14:paraId="3E542B95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Wspomnienia i relacje-kiedyś i dzisiaj, przeżycia z młodości.</w:t>
            </w:r>
          </w:p>
          <w:p w14:paraId="3E18DB94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Savoir-vivre-sposoby zachowania w życiu codziennym i podczas oficjalnych spotkań.</w:t>
            </w:r>
          </w:p>
          <w:p w14:paraId="5AAC9E8C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Prawa i obowiązki obywateli, prawa członków Unii Europejskiej.</w:t>
            </w:r>
          </w:p>
          <w:p w14:paraId="2B4B3C46" w14:textId="77777777" w:rsidR="006E7798" w:rsidRPr="00E76498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Państwowe instytucje polityczne, instytucje Unii Europejskiej.</w:t>
            </w:r>
          </w:p>
        </w:tc>
      </w:tr>
      <w:tr w:rsidR="006E7798" w:rsidRPr="00E76498" w14:paraId="689484D6" w14:textId="77777777" w:rsidTr="00054682">
        <w:tc>
          <w:tcPr>
            <w:tcW w:w="2494" w:type="dxa"/>
            <w:vAlign w:val="center"/>
          </w:tcPr>
          <w:p w14:paraId="348F7A1F" w14:textId="77777777" w:rsidR="006E7798" w:rsidRPr="00E76498" w:rsidRDefault="006E7798" w:rsidP="006E7798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Wychowanie fizyczne</w:t>
            </w:r>
          </w:p>
        </w:tc>
        <w:tc>
          <w:tcPr>
            <w:tcW w:w="2150" w:type="dxa"/>
            <w:vAlign w:val="center"/>
          </w:tcPr>
          <w:p w14:paraId="7F4CCD5A" w14:textId="77777777" w:rsidR="006E7798" w:rsidRPr="00E76498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06EF8F8" w14:textId="77777777" w:rsidR="006E7798" w:rsidRPr="00054682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4682">
              <w:rPr>
                <w:rFonts w:ascii="Arial" w:hAnsi="Arial" w:cs="Arial"/>
                <w:sz w:val="18"/>
                <w:szCs w:val="18"/>
              </w:rPr>
              <w:t>Ćwiczenia</w:t>
            </w:r>
          </w:p>
          <w:p w14:paraId="7C5224EC" w14:textId="44B437B3" w:rsidR="006E7798" w:rsidRPr="00E76498" w:rsidRDefault="00FF7FC7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demonstracja, opis, ćwiczenia </w:t>
            </w:r>
            <w:r w:rsidR="006E7798" w:rsidRPr="00E76498">
              <w:rPr>
                <w:rFonts w:ascii="Arial" w:hAnsi="Arial" w:cs="Arial"/>
                <w:sz w:val="18"/>
                <w:szCs w:val="18"/>
              </w:rPr>
              <w:t>praktyczne, dyskusja</w:t>
            </w:r>
          </w:p>
        </w:tc>
        <w:tc>
          <w:tcPr>
            <w:tcW w:w="2551" w:type="dxa"/>
            <w:vAlign w:val="center"/>
          </w:tcPr>
          <w:p w14:paraId="765F61F9" w14:textId="7E6D6AFE" w:rsidR="006E7798" w:rsidRPr="00E76498" w:rsidRDefault="006E7798" w:rsidP="006E77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Zaliczenie; Obserwacja i ocena postaw st</w:t>
            </w:r>
            <w:r w:rsidR="00FF7FC7" w:rsidRPr="00E76498">
              <w:rPr>
                <w:rFonts w:ascii="Arial" w:hAnsi="Arial" w:cs="Arial"/>
                <w:sz w:val="18"/>
                <w:szCs w:val="18"/>
              </w:rPr>
              <w:t xml:space="preserve">udenta; aktywność na zajęciach, </w:t>
            </w:r>
            <w:r w:rsidRPr="00E76498">
              <w:rPr>
                <w:rFonts w:ascii="Arial" w:hAnsi="Arial" w:cs="Arial"/>
                <w:sz w:val="18"/>
                <w:szCs w:val="18"/>
              </w:rPr>
              <w:t>ocena um</w:t>
            </w:r>
            <w:r w:rsidR="00FF7FC7" w:rsidRPr="00E76498">
              <w:rPr>
                <w:rFonts w:ascii="Arial" w:hAnsi="Arial" w:cs="Arial"/>
                <w:sz w:val="18"/>
                <w:szCs w:val="18"/>
              </w:rPr>
              <w:t xml:space="preserve">iejętności </w:t>
            </w:r>
            <w:r w:rsidR="00FF7FC7"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praktycznych podczas </w:t>
            </w:r>
            <w:r w:rsidRPr="00E76498">
              <w:rPr>
                <w:rFonts w:ascii="Arial" w:hAnsi="Arial" w:cs="Arial"/>
                <w:sz w:val="18"/>
                <w:szCs w:val="18"/>
              </w:rPr>
              <w:t>ćwiczeń</w:t>
            </w:r>
          </w:p>
        </w:tc>
        <w:tc>
          <w:tcPr>
            <w:tcW w:w="3544" w:type="dxa"/>
          </w:tcPr>
          <w:p w14:paraId="443E918E" w14:textId="77777777" w:rsidR="006E7798" w:rsidRPr="00E76498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Zasady korzystania z obiektów, przyrządów i środowisk związanych z uprawianiem różnych dyscyplin sportu.</w:t>
            </w:r>
          </w:p>
          <w:p w14:paraId="2F62D76B" w14:textId="77777777" w:rsidR="006E7798" w:rsidRPr="00E76498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Motywy oraz efekty aktywności </w:t>
            </w: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ruchowej.</w:t>
            </w:r>
          </w:p>
          <w:p w14:paraId="7DEEEDBF" w14:textId="77777777" w:rsidR="006E7798" w:rsidRPr="00E76498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Zajęcia aerobowe.</w:t>
            </w:r>
          </w:p>
          <w:p w14:paraId="5223BC56" w14:textId="77777777" w:rsidR="006E7798" w:rsidRPr="00E76498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Trening siłowy.</w:t>
            </w:r>
          </w:p>
          <w:p w14:paraId="3FFD0423" w14:textId="77777777" w:rsidR="006E7798" w:rsidRPr="00E76498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Gry zespołowe.</w:t>
            </w:r>
          </w:p>
        </w:tc>
      </w:tr>
    </w:tbl>
    <w:p w14:paraId="24B8E295" w14:textId="77777777" w:rsidR="00690BD6" w:rsidRPr="00E76498" w:rsidRDefault="00690BD6" w:rsidP="00690BD6">
      <w:pPr>
        <w:jc w:val="both"/>
        <w:rPr>
          <w:rFonts w:ascii="Arial" w:hAnsi="Arial" w:cs="Arial"/>
          <w:sz w:val="18"/>
          <w:szCs w:val="18"/>
        </w:rPr>
      </w:pPr>
    </w:p>
    <w:p w14:paraId="24D8CFB5" w14:textId="77777777" w:rsidR="00FF7FC7" w:rsidRPr="00E76498" w:rsidRDefault="00FF7FC7" w:rsidP="00690BD6">
      <w:pPr>
        <w:jc w:val="both"/>
        <w:rPr>
          <w:rFonts w:ascii="Arial" w:hAnsi="Arial" w:cs="Arial"/>
          <w:sz w:val="18"/>
          <w:szCs w:val="18"/>
        </w:rPr>
      </w:pPr>
    </w:p>
    <w:p w14:paraId="63D923A0" w14:textId="77777777" w:rsidR="00690BD6" w:rsidRPr="00E76498" w:rsidRDefault="00690BD6" w:rsidP="00690BD6">
      <w:pPr>
        <w:jc w:val="both"/>
        <w:rPr>
          <w:rFonts w:ascii="Arial" w:hAnsi="Arial" w:cs="Arial"/>
          <w:sz w:val="18"/>
          <w:szCs w:val="18"/>
        </w:rPr>
      </w:pPr>
      <w:r w:rsidRPr="00E76498">
        <w:rPr>
          <w:rFonts w:ascii="Arial" w:hAnsi="Arial" w:cs="Arial"/>
          <w:sz w:val="18"/>
          <w:szCs w:val="18"/>
        </w:rPr>
        <w:t>Zajęcia kształcenia podstawowego:</w:t>
      </w:r>
    </w:p>
    <w:tbl>
      <w:tblPr>
        <w:tblStyle w:val="Tabela-Siatka"/>
        <w:tblW w:w="14283" w:type="dxa"/>
        <w:tblLayout w:type="fixed"/>
        <w:tblLook w:val="04A0" w:firstRow="1" w:lastRow="0" w:firstColumn="1" w:lastColumn="0" w:noHBand="0" w:noVBand="1"/>
      </w:tblPr>
      <w:tblGrid>
        <w:gridCol w:w="2303"/>
        <w:gridCol w:w="2767"/>
        <w:gridCol w:w="2310"/>
        <w:gridCol w:w="2793"/>
        <w:gridCol w:w="4110"/>
      </w:tblGrid>
      <w:tr w:rsidR="00690BD6" w:rsidRPr="00E76498" w14:paraId="4C0C848D" w14:textId="77777777" w:rsidTr="0068526F">
        <w:tc>
          <w:tcPr>
            <w:tcW w:w="2303" w:type="dxa"/>
            <w:vAlign w:val="center"/>
          </w:tcPr>
          <w:p w14:paraId="1C38A57E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67" w:type="dxa"/>
            <w:vAlign w:val="center"/>
          </w:tcPr>
          <w:p w14:paraId="4431899F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310" w:type="dxa"/>
            <w:vAlign w:val="center"/>
          </w:tcPr>
          <w:p w14:paraId="3B79711A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793" w:type="dxa"/>
            <w:vAlign w:val="center"/>
          </w:tcPr>
          <w:p w14:paraId="3CF4D234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  <w:vAlign w:val="center"/>
          </w:tcPr>
          <w:p w14:paraId="1730F3FA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3455E6" w:rsidRPr="00E76498" w14:paraId="225B25CB" w14:textId="77777777" w:rsidTr="0068526F">
        <w:tc>
          <w:tcPr>
            <w:tcW w:w="2303" w:type="dxa"/>
            <w:vAlign w:val="center"/>
          </w:tcPr>
          <w:p w14:paraId="089B3318" w14:textId="4F0068C3" w:rsidR="003455E6" w:rsidRPr="00E76498" w:rsidRDefault="003455E6" w:rsidP="00E11B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Prawo konstytucyjne</w:t>
            </w:r>
          </w:p>
        </w:tc>
        <w:tc>
          <w:tcPr>
            <w:tcW w:w="2767" w:type="dxa"/>
            <w:vAlign w:val="center"/>
          </w:tcPr>
          <w:p w14:paraId="6CAAEA90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K1A_W04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3F588F3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K1A_W05 </w:t>
            </w:r>
          </w:p>
          <w:p w14:paraId="3531E949" w14:textId="77777777" w:rsidR="00C81DA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K1A_W10</w:t>
            </w:r>
          </w:p>
          <w:p w14:paraId="1A801020" w14:textId="0D9AA575" w:rsidR="003455E6" w:rsidRPr="00E76498" w:rsidRDefault="002F23D1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439EE15" w14:textId="00CA2D6F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C6D2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_U13</w:t>
            </w:r>
          </w:p>
          <w:p w14:paraId="7D6F7C5C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503D478" w14:textId="77777777" w:rsidR="003455E6" w:rsidRPr="00E76498" w:rsidRDefault="003455E6" w:rsidP="00345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5B5DC19D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36D99D0C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56A963F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7512D443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6E660553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5AE72C13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192B688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471733F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5F0AD5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C2F6A23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7207BBF8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3EFAD4A3" w14:textId="2DC311A8" w:rsidR="003455E6" w:rsidRPr="00E76498" w:rsidRDefault="003455E6" w:rsidP="00345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F112059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4F12F9AE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37BC5146" w14:textId="26017216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  <w:vAlign w:val="center"/>
          </w:tcPr>
          <w:p w14:paraId="46FA2DC9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Przedmiot, charakter i źródła prawa konstytucyjnego. </w:t>
            </w:r>
          </w:p>
          <w:p w14:paraId="59E1865F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Nauka o konstytucji. </w:t>
            </w:r>
          </w:p>
          <w:p w14:paraId="05BF7C2A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Podstawowe zasady ustrojowe Rzeczypospolitej Polskiej. </w:t>
            </w:r>
          </w:p>
          <w:p w14:paraId="27B06B18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Prawa człowieka, hierarchia norm prawnych, struktura sądownictwa, organy konstytucyjne, stany nadzwyczajne, zmiana konstytucji. </w:t>
            </w:r>
          </w:p>
          <w:p w14:paraId="1A185FD6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Działanie i kompetencje egzekutywy i legislatywy. </w:t>
            </w:r>
          </w:p>
          <w:p w14:paraId="7EE47B18" w14:textId="77777777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Wybory. </w:t>
            </w:r>
          </w:p>
          <w:p w14:paraId="48863D72" w14:textId="34215C73" w:rsidR="003455E6" w:rsidRPr="00E76498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Samorząd terytorialny. </w:t>
            </w:r>
          </w:p>
          <w:p w14:paraId="4E86BF06" w14:textId="77777777" w:rsidR="003455E6" w:rsidRPr="00E76498" w:rsidRDefault="003455E6" w:rsidP="00345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55E6" w:rsidRPr="00E76498" w14:paraId="52BFF7B4" w14:textId="77777777" w:rsidTr="0068526F">
        <w:tc>
          <w:tcPr>
            <w:tcW w:w="2303" w:type="dxa"/>
            <w:vAlign w:val="center"/>
          </w:tcPr>
          <w:p w14:paraId="1746010C" w14:textId="1FDEA8FA" w:rsidR="003455E6" w:rsidRPr="00E76498" w:rsidRDefault="003455E6" w:rsidP="003455E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Nauka administracji</w:t>
            </w:r>
          </w:p>
        </w:tc>
        <w:tc>
          <w:tcPr>
            <w:tcW w:w="2767" w:type="dxa"/>
            <w:vAlign w:val="center"/>
          </w:tcPr>
          <w:p w14:paraId="73A2EB71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2F5632" w14:textId="19129E64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K1A_W01 </w:t>
            </w:r>
          </w:p>
          <w:p w14:paraId="4F0A97A7" w14:textId="6418C7B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468B330" w14:textId="6CEBA9F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K1A_W04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FAF2A42" w14:textId="1CA127C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K1A_W05 </w:t>
            </w:r>
          </w:p>
          <w:p w14:paraId="1DF4D615" w14:textId="56EF6443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4C5AEA2" w14:textId="7602ABFB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K1A_W10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EC94FDF" w14:textId="31C59A83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K1A_W11 </w:t>
            </w:r>
          </w:p>
          <w:p w14:paraId="4C0A01BE" w14:textId="286619AA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K1A_W15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FF3453A" w14:textId="73DFEB86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E72FC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_U10</w:t>
            </w:r>
          </w:p>
          <w:p w14:paraId="36F1A6CC" w14:textId="0A138019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F98B29A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7379D0C5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Wykład:</w:t>
            </w:r>
          </w:p>
          <w:p w14:paraId="234B048A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lastRenderedPageBreak/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0FF9D61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7E95D29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4BBEBB4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484E28F0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9856323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0D3941C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89C75AF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555B9BFB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367BCB1E" w14:textId="38170E6C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3981017A" w14:textId="462C1D0F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5D6D2C20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4042A73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581679F1" w14:textId="4CA87A89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5227113" w14:textId="715107E3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obserwacja i ocena postaw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studenta.</w:t>
            </w:r>
          </w:p>
        </w:tc>
        <w:tc>
          <w:tcPr>
            <w:tcW w:w="4110" w:type="dxa"/>
          </w:tcPr>
          <w:p w14:paraId="3558B1E1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Pojęcie administracji publicznej. </w:t>
            </w:r>
          </w:p>
          <w:p w14:paraId="26ACE59F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Cechy administracji publicznej.</w:t>
            </w:r>
          </w:p>
          <w:p w14:paraId="51F1D948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Modele administracji.</w:t>
            </w:r>
          </w:p>
          <w:p w14:paraId="462974CD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Funkcje administracji publicznej.</w:t>
            </w:r>
          </w:p>
          <w:p w14:paraId="3F72A78D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Rozwój nauk administracyjnych w świecie i w Polsce.</w:t>
            </w:r>
          </w:p>
          <w:p w14:paraId="2C92A637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a administracja.</w:t>
            </w:r>
          </w:p>
          <w:p w14:paraId="10FF453B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Typy jednostek administrujących, </w:t>
            </w: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kierownictwo w administracji.</w:t>
            </w:r>
          </w:p>
          <w:p w14:paraId="2C0F9338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Kadry w administracji.</w:t>
            </w:r>
          </w:p>
          <w:p w14:paraId="6C8F9A51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Struktura administracji publicznej w RP.</w:t>
            </w:r>
          </w:p>
          <w:p w14:paraId="5C20007F" w14:textId="77777777" w:rsidR="003455E6" w:rsidRPr="00E76498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Kontrola w administracji.</w:t>
            </w:r>
          </w:p>
        </w:tc>
      </w:tr>
      <w:tr w:rsidR="003455E6" w:rsidRPr="00E76498" w14:paraId="07BF86C0" w14:textId="77777777" w:rsidTr="0068526F">
        <w:tc>
          <w:tcPr>
            <w:tcW w:w="2303" w:type="dxa"/>
            <w:vAlign w:val="center"/>
          </w:tcPr>
          <w:p w14:paraId="2BBE2255" w14:textId="77777777" w:rsidR="003455E6" w:rsidRPr="00E76498" w:rsidRDefault="003455E6" w:rsidP="001D46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Tworzenie i stosowanie prawa</w:t>
            </w:r>
          </w:p>
        </w:tc>
        <w:tc>
          <w:tcPr>
            <w:tcW w:w="2767" w:type="dxa"/>
            <w:vAlign w:val="center"/>
          </w:tcPr>
          <w:p w14:paraId="3837D572" w14:textId="0C784FF9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2F23D1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W0</w:t>
            </w:r>
            <w:r w:rsidR="00C9398C" w:rsidRPr="00E764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  <w:p w14:paraId="75A54B5B" w14:textId="4A11078D" w:rsidR="00C9398C" w:rsidRPr="00812857" w:rsidRDefault="00C9398C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 xml:space="preserve">K1A_W06 </w:t>
            </w:r>
          </w:p>
          <w:p w14:paraId="51044397" w14:textId="2DFBED41" w:rsidR="003455E6" w:rsidRPr="00812857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 xml:space="preserve">K1A_W10 </w:t>
            </w:r>
          </w:p>
          <w:p w14:paraId="2BA1D525" w14:textId="705B7095" w:rsidR="003455E6" w:rsidRPr="00812857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>K</w:t>
            </w:r>
            <w:r w:rsidR="00E72FC1" w:rsidRPr="00812857">
              <w:rPr>
                <w:rFonts w:ascii="Arial" w:hAnsi="Arial" w:cs="Arial"/>
                <w:sz w:val="18"/>
                <w:szCs w:val="18"/>
              </w:rPr>
              <w:t>1</w:t>
            </w:r>
            <w:r w:rsidRPr="00812857">
              <w:rPr>
                <w:rFonts w:ascii="Arial" w:hAnsi="Arial" w:cs="Arial"/>
                <w:sz w:val="18"/>
                <w:szCs w:val="18"/>
              </w:rPr>
              <w:t xml:space="preserve">A_W13 </w:t>
            </w:r>
          </w:p>
          <w:p w14:paraId="7A7AA562" w14:textId="0A5B8FA8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>K1A_U</w:t>
            </w:r>
            <w:r w:rsidR="00C9398C" w:rsidRPr="00812857">
              <w:rPr>
                <w:rFonts w:ascii="Arial" w:hAnsi="Arial" w:cs="Arial"/>
                <w:sz w:val="18"/>
                <w:szCs w:val="18"/>
              </w:rPr>
              <w:t>0</w:t>
            </w:r>
            <w:r w:rsidRPr="00812857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  <w:p w14:paraId="4E27A29A" w14:textId="27BEA77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6195CD7A" w14:textId="7128326D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AF8B1DD" w14:textId="21D0F9E5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41CC3E61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4A783723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00E825EA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65034092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8D11494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180F5A85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010513F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D09A8D1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69E25FA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C23CFAB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4E2C9E1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B67B91E" w14:textId="758DBABF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05B762FB" w14:textId="0535A1D2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analiza tekstów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źródłowych.</w:t>
            </w:r>
          </w:p>
        </w:tc>
        <w:tc>
          <w:tcPr>
            <w:tcW w:w="2793" w:type="dxa"/>
            <w:vAlign w:val="center"/>
          </w:tcPr>
          <w:p w14:paraId="006440D5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2117CA40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8B6CCCC" w14:textId="018CE7DD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75CE69C" w14:textId="07DB8448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0D55E6FC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prawa.</w:t>
            </w:r>
          </w:p>
          <w:p w14:paraId="338B138F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Różne sposoby pojmowania prawa.</w:t>
            </w:r>
          </w:p>
          <w:p w14:paraId="797A2FC2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Formy działalności prawotwórczej. </w:t>
            </w:r>
          </w:p>
          <w:p w14:paraId="5F872B5F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Źródła prawa.</w:t>
            </w:r>
          </w:p>
          <w:p w14:paraId="5F97CC21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Prawo przedmiotowe i prawo podmiotowe. </w:t>
            </w:r>
          </w:p>
          <w:p w14:paraId="5D7EE80D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Prawo publiczne i prawo prywatne. </w:t>
            </w:r>
          </w:p>
          <w:p w14:paraId="6899214C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Podział prawa na gałęzie.</w:t>
            </w:r>
          </w:p>
          <w:p w14:paraId="559F53FF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System prawa. </w:t>
            </w:r>
          </w:p>
          <w:p w14:paraId="5C665359" w14:textId="6ACD03AD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Rodzaje norm prawnych </w:t>
            </w:r>
            <w:r w:rsidRPr="00E76498">
              <w:rPr>
                <w:rFonts w:ascii="Arial" w:hAnsi="Arial" w:cs="Arial"/>
                <w:sz w:val="18"/>
                <w:szCs w:val="18"/>
              </w:rPr>
              <w:br/>
              <w:t xml:space="preserve">i przepisów prawnych. </w:t>
            </w:r>
          </w:p>
          <w:p w14:paraId="7493A192" w14:textId="5F5B9681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Luki w prawie.</w:t>
            </w:r>
          </w:p>
          <w:p w14:paraId="7207EE0C" w14:textId="2F55E18B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Podmioty administracji o kompetencjach prawotwórczych.</w:t>
            </w:r>
          </w:p>
          <w:p w14:paraId="35443A78" w14:textId="70167FD4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techniki prawodawczej.</w:t>
            </w:r>
          </w:p>
          <w:p w14:paraId="1583EE08" w14:textId="520C3CC8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Ustawa.</w:t>
            </w:r>
          </w:p>
          <w:p w14:paraId="014F539F" w14:textId="56DE30C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Rozporządzenie.</w:t>
            </w:r>
          </w:p>
          <w:p w14:paraId="5B479C67" w14:textId="3E69416F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Akty prawa miejscowego.</w:t>
            </w:r>
          </w:p>
          <w:p w14:paraId="65480A9C" w14:textId="3E39C80D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Akt stosowania prawa a akt prawodawczy.</w:t>
            </w:r>
          </w:p>
          <w:p w14:paraId="17CBFD42" w14:textId="77777777" w:rsidR="003455E6" w:rsidRPr="00E76498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Etapy stosowania prawa.</w:t>
            </w:r>
          </w:p>
        </w:tc>
      </w:tr>
      <w:tr w:rsidR="003455E6" w:rsidRPr="00E76498" w14:paraId="7A815A06" w14:textId="77777777" w:rsidTr="0068526F">
        <w:tc>
          <w:tcPr>
            <w:tcW w:w="2303" w:type="dxa"/>
            <w:vAlign w:val="center"/>
          </w:tcPr>
          <w:p w14:paraId="4D2B7EBD" w14:textId="3CBF8EC2" w:rsidR="003455E6" w:rsidRPr="00E76498" w:rsidRDefault="003455E6" w:rsidP="003455E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Podstawy ekonomii  </w:t>
            </w:r>
          </w:p>
        </w:tc>
        <w:tc>
          <w:tcPr>
            <w:tcW w:w="2767" w:type="dxa"/>
            <w:vAlign w:val="center"/>
          </w:tcPr>
          <w:p w14:paraId="18AA0323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470D76" w14:textId="498180C4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9DC471A" w14:textId="0835A8A3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2A0851D" w14:textId="0D9328FE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31F8D1D" w14:textId="4CC6C5BA" w:rsidR="003455E6" w:rsidRPr="00E76498" w:rsidRDefault="00401554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455E6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1C757ABD" w14:textId="2D92D469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1F25909" w14:textId="74EB8FDE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 </w:t>
            </w:r>
          </w:p>
          <w:p w14:paraId="294E86D6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2BB42188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38771614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4B96D588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748A9B32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0470B060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722AF2DE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4B41DFD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CEF701E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8ACF674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2E77ABE4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00A04F2" w14:textId="233789F2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60E70B3" w14:textId="5B6C9DD1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49DDA6AF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5750593F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33066449" w14:textId="407C9F47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  <w:r w:rsidR="003455E6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17421585" w14:textId="77777777" w:rsidR="003455E6" w:rsidRPr="00E76498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Podstawowe problemy ekonomii.</w:t>
            </w:r>
          </w:p>
          <w:p w14:paraId="5D40505A" w14:textId="77777777" w:rsidR="003455E6" w:rsidRPr="00E76498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Gospodarka rynkowa.</w:t>
            </w:r>
          </w:p>
          <w:p w14:paraId="07578004" w14:textId="77777777" w:rsidR="003455E6" w:rsidRPr="00E76498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Rachunek produktu narodowego.</w:t>
            </w:r>
          </w:p>
          <w:p w14:paraId="42D6BB79" w14:textId="77777777" w:rsidR="003455E6" w:rsidRPr="00E76498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Pieniądz i jego funkcje.</w:t>
            </w:r>
          </w:p>
          <w:p w14:paraId="042E2D02" w14:textId="663AA6A4" w:rsidR="003455E6" w:rsidRPr="00E76498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Rynek pracy.</w:t>
            </w:r>
          </w:p>
        </w:tc>
      </w:tr>
      <w:tr w:rsidR="003455E6" w:rsidRPr="00E76498" w14:paraId="247EB442" w14:textId="77777777" w:rsidTr="0068526F">
        <w:tc>
          <w:tcPr>
            <w:tcW w:w="2303" w:type="dxa"/>
            <w:vAlign w:val="center"/>
          </w:tcPr>
          <w:p w14:paraId="1BD42604" w14:textId="2E8939D8" w:rsidR="003455E6" w:rsidRPr="00E76498" w:rsidRDefault="003455E6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Nauka organizacji</w:t>
            </w:r>
            <w:r w:rsidR="00411437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i zarządzania</w:t>
            </w:r>
          </w:p>
        </w:tc>
        <w:tc>
          <w:tcPr>
            <w:tcW w:w="2767" w:type="dxa"/>
            <w:vAlign w:val="center"/>
          </w:tcPr>
          <w:p w14:paraId="1A3225B5" w14:textId="4C035C98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DD5F35" w14:textId="33E8F808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F896D7" w14:textId="31FF9A70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K1A_U07 </w:t>
            </w:r>
          </w:p>
          <w:p w14:paraId="2BBF71C0" w14:textId="118F266E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K1A_K01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7B9CB4" w14:textId="1E18ACD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 </w:t>
            </w:r>
          </w:p>
          <w:p w14:paraId="34C3275E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35F48180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0018D310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365ABD5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7E7DEBDC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3FCE4A76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680B6E4D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19936D39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47D1D0BD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metoda ćwiczeniowa oparta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na wykorzystaniu różnych źródeł wiedzy;</w:t>
            </w:r>
          </w:p>
          <w:p w14:paraId="5741C2DE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10DDA12F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217D3615" w14:textId="533E3590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3DCA18AA" w14:textId="5B908B55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31B9CC92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 lub pisemnej,</w:t>
            </w:r>
          </w:p>
          <w:p w14:paraId="3FE9C904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0D211198" w14:textId="06D17F57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  <w:r w:rsidR="003455E6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6BD05AD0" w14:textId="3338BD8C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Wprowadzenie do zarzadzania.</w:t>
            </w:r>
          </w:p>
          <w:p w14:paraId="33490FDE" w14:textId="77777777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Podstawy działania zorganizowanego.</w:t>
            </w:r>
          </w:p>
          <w:p w14:paraId="4C264001" w14:textId="408306F4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Organizacja i jej elementy.</w:t>
            </w:r>
          </w:p>
          <w:p w14:paraId="3010DBAB" w14:textId="723A4557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Menedżer i jego zadania.</w:t>
            </w:r>
          </w:p>
          <w:p w14:paraId="668C13AD" w14:textId="06186DD5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Kierowanie.</w:t>
            </w:r>
          </w:p>
          <w:p w14:paraId="44D947D7" w14:textId="327E24C2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Planowanie i kontrola w organizacji.</w:t>
            </w:r>
          </w:p>
          <w:p w14:paraId="76FE1C10" w14:textId="77777777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Zarzadzanie strategiczne.</w:t>
            </w:r>
          </w:p>
          <w:p w14:paraId="48ACB3E8" w14:textId="58CFAF1F" w:rsidR="003455E6" w:rsidRPr="00E76498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Zarządzanie w organizacji przyszłości.</w:t>
            </w:r>
          </w:p>
        </w:tc>
      </w:tr>
      <w:tr w:rsidR="003455E6" w:rsidRPr="00E76498" w14:paraId="1E72F439" w14:textId="77777777" w:rsidTr="0068526F">
        <w:tc>
          <w:tcPr>
            <w:tcW w:w="2303" w:type="dxa"/>
            <w:vAlign w:val="center"/>
          </w:tcPr>
          <w:p w14:paraId="4F679024" w14:textId="617CCF56" w:rsidR="003455E6" w:rsidRPr="00E76498" w:rsidRDefault="003455E6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Prawo międzynarodowe </w:t>
            </w:r>
            <w:r w:rsidR="00411437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i Unii Europejskiej</w:t>
            </w:r>
          </w:p>
        </w:tc>
        <w:tc>
          <w:tcPr>
            <w:tcW w:w="2767" w:type="dxa"/>
            <w:vAlign w:val="center"/>
          </w:tcPr>
          <w:p w14:paraId="53118793" w14:textId="24EDF81D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8AEBB7" w14:textId="3309C9D1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81B91B" w14:textId="02CF917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9398C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39A6EA52" w14:textId="53BE5ED2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26BC0DE" w14:textId="28669424" w:rsidR="00C9398C" w:rsidRPr="00812857" w:rsidRDefault="00C9398C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2857">
              <w:rPr>
                <w:rFonts w:ascii="Arial" w:hAnsi="Arial" w:cs="Arial"/>
                <w:sz w:val="18"/>
                <w:szCs w:val="18"/>
              </w:rPr>
              <w:t xml:space="preserve">K1A_W15 </w:t>
            </w:r>
          </w:p>
          <w:p w14:paraId="41263BBB" w14:textId="083E200B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_U03 </w:t>
            </w:r>
          </w:p>
          <w:p w14:paraId="72CE5E0E" w14:textId="06DFF2BD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_K05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1FB3937" w14:textId="58D526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BA3345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_K07 </w:t>
            </w:r>
          </w:p>
        </w:tc>
        <w:tc>
          <w:tcPr>
            <w:tcW w:w="2310" w:type="dxa"/>
          </w:tcPr>
          <w:p w14:paraId="23335192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02CD0989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0EF388CA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2FD373D2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E0EFFE0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007B243F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0F2A3FA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2D7ECE9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0A8A1CB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30539D3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12C266B3" w14:textId="33B6E35A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1F24A586" w14:textId="500FD6B0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AEB407D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7E15A01F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5BEEB808" w14:textId="1EACC59E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  <w:r w:rsidR="003455E6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7016E724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Rozwój prawa międzynarodowego.</w:t>
            </w:r>
          </w:p>
          <w:p w14:paraId="39AE40EC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Podmioty prawa</w:t>
            </w:r>
          </w:p>
          <w:p w14:paraId="6CFD667D" w14:textId="77777777" w:rsidR="003455E6" w:rsidRPr="00E76498" w:rsidRDefault="003455E6" w:rsidP="003455E6">
            <w:pPr>
              <w:pStyle w:val="Akapitzlist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międzynarodowego.</w:t>
            </w:r>
          </w:p>
          <w:p w14:paraId="5051B18F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Integracja europejska.</w:t>
            </w:r>
          </w:p>
          <w:p w14:paraId="6915A75E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Instytucje unijne.</w:t>
            </w:r>
          </w:p>
          <w:p w14:paraId="7EC2BAFA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Źródła prawa międzynarodowego </w:t>
            </w:r>
            <w:r w:rsidRPr="00E76498">
              <w:rPr>
                <w:rFonts w:ascii="Arial" w:hAnsi="Arial" w:cs="Arial"/>
                <w:sz w:val="18"/>
                <w:szCs w:val="18"/>
              </w:rPr>
              <w:br/>
              <w:t>i unijnego.</w:t>
            </w:r>
          </w:p>
          <w:p w14:paraId="0F8C165D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Załatwianie i rozstrzyganie sporów międzynarodowych.</w:t>
            </w:r>
          </w:p>
          <w:p w14:paraId="0C42A5E9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wojny i konfliktów zbrojnych.</w:t>
            </w:r>
          </w:p>
          <w:p w14:paraId="73E390FE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Międzynarodowe prawo morza.</w:t>
            </w:r>
          </w:p>
          <w:p w14:paraId="7C3E46B2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Międzynarodowe prawo lotnicze </w:t>
            </w:r>
            <w:r w:rsidRPr="00E76498">
              <w:rPr>
                <w:rFonts w:ascii="Arial" w:hAnsi="Arial" w:cs="Arial"/>
                <w:sz w:val="18"/>
                <w:szCs w:val="18"/>
              </w:rPr>
              <w:br/>
              <w:t xml:space="preserve">i kosmiczne. </w:t>
            </w:r>
          </w:p>
          <w:p w14:paraId="7C2B268D" w14:textId="77777777" w:rsidR="003455E6" w:rsidRPr="00E76498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dyplomatyczne i konsularne</w:t>
            </w:r>
          </w:p>
        </w:tc>
      </w:tr>
      <w:tr w:rsidR="003455E6" w:rsidRPr="00E76498" w14:paraId="4230B025" w14:textId="77777777" w:rsidTr="0068526F">
        <w:trPr>
          <w:trHeight w:val="707"/>
        </w:trPr>
        <w:tc>
          <w:tcPr>
            <w:tcW w:w="2303" w:type="dxa"/>
            <w:vAlign w:val="center"/>
          </w:tcPr>
          <w:p w14:paraId="3B0FF211" w14:textId="22B44933" w:rsidR="003455E6" w:rsidRPr="00E76498" w:rsidRDefault="003455E6" w:rsidP="003455E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Prawo administracyjne </w:t>
            </w:r>
          </w:p>
        </w:tc>
        <w:tc>
          <w:tcPr>
            <w:tcW w:w="2767" w:type="dxa"/>
            <w:vAlign w:val="center"/>
          </w:tcPr>
          <w:p w14:paraId="6DC65B54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AA8798" w14:textId="28ABC3E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220C994" w14:textId="4155809D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EE21A3D" w14:textId="01CB6BCC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9398C" w:rsidRPr="00E76498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C9398C" w:rsidRPr="00E76498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00F61B0C" w14:textId="77777777" w:rsidR="00C9398C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1A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_W13</w:t>
            </w:r>
          </w:p>
          <w:p w14:paraId="43159071" w14:textId="5FA19451" w:rsidR="003455E6" w:rsidRPr="00E76498" w:rsidRDefault="00C9398C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K1A_W15</w:t>
            </w:r>
          </w:p>
          <w:p w14:paraId="2D5329AD" w14:textId="525FF4FA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_U03</w:t>
            </w:r>
          </w:p>
          <w:p w14:paraId="7A9E6304" w14:textId="5B2BA6F0" w:rsidR="00C9398C" w:rsidRPr="00E76498" w:rsidRDefault="00C9398C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K1A_K05</w:t>
            </w:r>
          </w:p>
          <w:p w14:paraId="6A729787" w14:textId="4BDB20A2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AD415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492C1366" w14:textId="77777777" w:rsidR="003455E6" w:rsidRPr="00E76498" w:rsidRDefault="003455E6" w:rsidP="003455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14:paraId="770E7DEF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Wykład:</w:t>
            </w:r>
          </w:p>
          <w:p w14:paraId="02022187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26CCFA82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problemowy;</w:t>
            </w:r>
          </w:p>
          <w:p w14:paraId="20B30521" w14:textId="77777777" w:rsidR="003455E6" w:rsidRPr="00E76498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0ED87A70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1DDDE0D" w14:textId="77777777" w:rsidR="003455E6" w:rsidRPr="00E76498" w:rsidRDefault="003455E6" w:rsidP="003455E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579C5783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3D61EAC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8637D68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4BCEDF37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5A56120D" w14:textId="0BBC408D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0203FB21" w14:textId="32FF6B18" w:rsidR="003455E6" w:rsidRPr="00E76498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64F0482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506CEFF4" w14:textId="77777777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7E3E3FE0" w14:textId="76A8DE19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DC5D91B" w14:textId="35256538" w:rsidR="003455E6" w:rsidRPr="00E76498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obserwacja i ocena postaw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studenta.</w:t>
            </w:r>
          </w:p>
        </w:tc>
        <w:tc>
          <w:tcPr>
            <w:tcW w:w="4110" w:type="dxa"/>
          </w:tcPr>
          <w:p w14:paraId="5A26E2E3" w14:textId="2D206CA4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Pojęcie prawa administracyjnego.</w:t>
            </w:r>
          </w:p>
          <w:p w14:paraId="20DAF59C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Zadania publiczne.</w:t>
            </w:r>
          </w:p>
          <w:p w14:paraId="0B0D1EAB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administracyjne a inne gałęzie prawa.</w:t>
            </w:r>
          </w:p>
          <w:p w14:paraId="115E340E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Cechy norm prawa administracyjnego. </w:t>
            </w:r>
          </w:p>
          <w:p w14:paraId="65FFBDD2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Europejskie prawo administracyjne. </w:t>
            </w:r>
          </w:p>
          <w:p w14:paraId="1F221F19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Źródła prawa administracyjnego. </w:t>
            </w:r>
          </w:p>
          <w:p w14:paraId="7B0FB495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Organizacja prawna administracji państwowej (centralnej).</w:t>
            </w:r>
          </w:p>
          <w:p w14:paraId="248FA24E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Samorząd terytorialny.</w:t>
            </w:r>
          </w:p>
          <w:p w14:paraId="35524CA6" w14:textId="47F1D403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Stosunki ustrojowo-prawne wewnątrz admin</w:t>
            </w:r>
            <w:r w:rsidR="0068526F" w:rsidRPr="00E76498">
              <w:rPr>
                <w:rFonts w:ascii="Arial" w:hAnsi="Arial" w:cs="Arial"/>
                <w:sz w:val="18"/>
                <w:szCs w:val="18"/>
              </w:rPr>
              <w:t xml:space="preserve">istracji publicznej oraz między </w:t>
            </w:r>
            <w:r w:rsidRPr="00E76498">
              <w:rPr>
                <w:rFonts w:ascii="Arial" w:hAnsi="Arial" w:cs="Arial"/>
                <w:sz w:val="18"/>
                <w:szCs w:val="18"/>
              </w:rPr>
              <w:t>podmiotami administrującymi.</w:t>
            </w:r>
          </w:p>
          <w:p w14:paraId="31534CA1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Resortowa struktura administracji.</w:t>
            </w:r>
          </w:p>
          <w:p w14:paraId="63AF8B89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Status urzędnika.</w:t>
            </w:r>
          </w:p>
          <w:p w14:paraId="6088F8CF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Majątek publiczny.</w:t>
            </w:r>
          </w:p>
          <w:p w14:paraId="01BE0893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Prawne formy działania administracji publicznej.</w:t>
            </w:r>
          </w:p>
          <w:p w14:paraId="4DAF3FEC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Akt administracyjny. </w:t>
            </w:r>
          </w:p>
          <w:p w14:paraId="6F939549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6" w:name="_Hlk96773498"/>
            <w:r w:rsidRPr="00E76498">
              <w:rPr>
                <w:rFonts w:ascii="Arial" w:hAnsi="Arial" w:cs="Arial"/>
                <w:sz w:val="18"/>
                <w:szCs w:val="18"/>
              </w:rPr>
              <w:t xml:space="preserve">Sfery życia społecznego regulowane prawem administracyjnym. </w:t>
            </w:r>
          </w:p>
          <w:p w14:paraId="0BD30789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Działy administracji rządowej.</w:t>
            </w:r>
          </w:p>
          <w:p w14:paraId="39D4C98B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Sfery ingerencji administracji.</w:t>
            </w:r>
          </w:p>
          <w:p w14:paraId="3344AADF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Stosunki administracyjnoprawne i sytuacje administracyjnoprawne.</w:t>
            </w:r>
          </w:p>
          <w:p w14:paraId="6C5BEA87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Kontrola prawna administracji.</w:t>
            </w:r>
          </w:p>
          <w:p w14:paraId="1D411BC1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Odpowiedzialność odszkodowawcza za działania administracji.</w:t>
            </w:r>
          </w:p>
          <w:p w14:paraId="65D2855E" w14:textId="77777777" w:rsidR="003455E6" w:rsidRPr="00E76498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Informacja gospodarcza i publiczna.</w:t>
            </w:r>
          </w:p>
          <w:bookmarkEnd w:id="6"/>
          <w:p w14:paraId="725BAE0A" w14:textId="4171316B" w:rsidR="003455E6" w:rsidRPr="00E76498" w:rsidRDefault="003455E6" w:rsidP="003455E6">
            <w:pPr>
              <w:spacing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55E6" w:rsidRPr="00E76498" w14:paraId="2615D024" w14:textId="77777777" w:rsidTr="0068526F">
        <w:trPr>
          <w:trHeight w:val="2400"/>
        </w:trPr>
        <w:tc>
          <w:tcPr>
            <w:tcW w:w="2303" w:type="dxa"/>
            <w:vAlign w:val="center"/>
          </w:tcPr>
          <w:p w14:paraId="3A74D3F0" w14:textId="0C2AF51B" w:rsidR="003455E6" w:rsidRPr="00E76498" w:rsidRDefault="00D010D9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Administracja </w:t>
            </w:r>
            <w:r w:rsidR="00411437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w przestrzeni cyfrowe</w:t>
            </w:r>
            <w:r w:rsidR="00D269C4" w:rsidRPr="00E7649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2767" w:type="dxa"/>
            <w:vAlign w:val="center"/>
          </w:tcPr>
          <w:p w14:paraId="01BC5F69" w14:textId="69FD4B42" w:rsidR="00717530" w:rsidRPr="00E76498" w:rsidRDefault="00717530" w:rsidP="00717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_W03 </w:t>
            </w:r>
          </w:p>
          <w:p w14:paraId="32A4F744" w14:textId="01EC3662" w:rsidR="00717530" w:rsidRPr="00E76498" w:rsidRDefault="00717530" w:rsidP="00717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DAEC76A" w14:textId="636060CE" w:rsidR="00717530" w:rsidRPr="00E76498" w:rsidRDefault="00717530" w:rsidP="00717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_U04 </w:t>
            </w:r>
          </w:p>
          <w:p w14:paraId="35252AF0" w14:textId="38EC2350" w:rsidR="00717530" w:rsidRPr="00E76498" w:rsidRDefault="00717530" w:rsidP="00717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_U14</w:t>
            </w:r>
          </w:p>
          <w:p w14:paraId="6DED15B9" w14:textId="56137759" w:rsidR="00717530" w:rsidRPr="00E76498" w:rsidRDefault="00717530" w:rsidP="00717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_U17 </w:t>
            </w:r>
          </w:p>
          <w:p w14:paraId="3B67408F" w14:textId="43D66F84" w:rsidR="00717530" w:rsidRPr="00E76498" w:rsidRDefault="00717530" w:rsidP="00717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1CF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_K04 </w:t>
            </w:r>
          </w:p>
          <w:p w14:paraId="2EF376C1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A6280B0" w14:textId="77777777" w:rsidR="001D173B" w:rsidRPr="00E76498" w:rsidRDefault="001D173B" w:rsidP="00AD12DB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4A7A7000" w14:textId="77777777" w:rsidR="00AD12DB" w:rsidRPr="00E76498" w:rsidRDefault="00AD12DB" w:rsidP="00AD12DB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5627898A" w14:textId="77777777" w:rsidR="00AD12DB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45D44F4B" w14:textId="77777777" w:rsidR="00AD12DB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CF2DA1E" w14:textId="77777777" w:rsidR="00AD12DB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BA6A3FE" w14:textId="77777777" w:rsidR="00AD12DB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12EDFAC1" w14:textId="3A0E2DA0" w:rsidR="00AD12DB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D1F986A" w14:textId="4EB9696C" w:rsidR="003455E6" w:rsidRPr="00E76498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C9D25F5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33C61939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5026ED3A" w14:textId="51C264DD" w:rsidR="003455E6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  <w:r w:rsidR="00AD12DB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36A5D57B" w14:textId="307FD479" w:rsidR="00B13A98" w:rsidRPr="00E76498" w:rsidRDefault="00B13A98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Prawne podstawy administracji elektronicznej;</w:t>
            </w:r>
          </w:p>
          <w:p w14:paraId="7345EAC5" w14:textId="77777777" w:rsidR="003455E6" w:rsidRPr="00E76498" w:rsidRDefault="00B13A98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Metody i narzędzia informatyczne wykorzystywane w administracji publicznej, w tym służące do komunikacji elektronicznej oraz do pozyskania informacji.</w:t>
            </w:r>
          </w:p>
          <w:p w14:paraId="0067B84B" w14:textId="0B4979EF" w:rsidR="00AD415A" w:rsidRPr="00E76498" w:rsidRDefault="00AD415A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Elektroniczne zarządzanie dokumentami i ich archiwizacja</w:t>
            </w:r>
          </w:p>
        </w:tc>
      </w:tr>
      <w:tr w:rsidR="003455E6" w:rsidRPr="00E76498" w14:paraId="5A90BDD3" w14:textId="77777777" w:rsidTr="0068526F">
        <w:trPr>
          <w:trHeight w:val="2400"/>
        </w:trPr>
        <w:tc>
          <w:tcPr>
            <w:tcW w:w="2303" w:type="dxa"/>
            <w:vAlign w:val="center"/>
          </w:tcPr>
          <w:p w14:paraId="5CD48831" w14:textId="3E8AED4C" w:rsidR="003455E6" w:rsidRPr="00E76498" w:rsidRDefault="00C93113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Postępowanie administracyjne i </w:t>
            </w:r>
            <w:proofErr w:type="spellStart"/>
            <w:r w:rsidRPr="00E76498">
              <w:rPr>
                <w:rFonts w:ascii="Arial" w:hAnsi="Arial" w:cs="Arial"/>
                <w:b/>
                <w:sz w:val="18"/>
                <w:szCs w:val="18"/>
              </w:rPr>
              <w:t>sądowo</w:t>
            </w:r>
            <w:r w:rsidR="006979FE" w:rsidRPr="00E76498">
              <w:rPr>
                <w:rFonts w:ascii="Arial" w:hAnsi="Arial" w:cs="Arial"/>
                <w:b/>
                <w:sz w:val="18"/>
                <w:szCs w:val="18"/>
              </w:rPr>
              <w:t>administracyjne</w:t>
            </w:r>
            <w:proofErr w:type="spellEnd"/>
            <w:r w:rsidR="006979FE" w:rsidRPr="00E7649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67" w:type="dxa"/>
            <w:vAlign w:val="center"/>
          </w:tcPr>
          <w:p w14:paraId="63F99566" w14:textId="4AF256C4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618C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8E551AD" w14:textId="34162C15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618C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54357B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107B6212" w14:textId="4E8766CC" w:rsidR="006979FE" w:rsidRPr="00E76498" w:rsidRDefault="006979FE" w:rsidP="006979F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</w:t>
            </w:r>
            <w:r w:rsidR="006E618C" w:rsidRPr="00E76498">
              <w:rPr>
                <w:rFonts w:ascii="Arial" w:hAnsi="Arial" w:cs="Arial"/>
                <w:color w:val="000000"/>
                <w:sz w:val="18"/>
                <w:szCs w:val="18"/>
              </w:rPr>
              <w:t>1A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86E08B4" w14:textId="51A5DF38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E618C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_U03 </w:t>
            </w:r>
          </w:p>
          <w:p w14:paraId="6050DC1F" w14:textId="63714D05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_U10 </w:t>
            </w:r>
          </w:p>
          <w:p w14:paraId="19197F56" w14:textId="2D7AB514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_U14 </w:t>
            </w:r>
          </w:p>
          <w:p w14:paraId="0236B334" w14:textId="1EEB530C" w:rsidR="006979FE" w:rsidRPr="00E76498" w:rsidRDefault="006979FE" w:rsidP="006979F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60799CEF" w14:textId="77777777" w:rsidR="003455E6" w:rsidRPr="00E76498" w:rsidRDefault="003455E6" w:rsidP="003455E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5E03021" w14:textId="77777777" w:rsidR="001B7546" w:rsidRPr="00E76498" w:rsidRDefault="001B7546" w:rsidP="001B754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64A3481D" w14:textId="77777777" w:rsidR="001B7546" w:rsidRPr="00E76498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6712707A" w14:textId="77777777" w:rsidR="001B7546" w:rsidRPr="00E76498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971E065" w14:textId="77777777" w:rsidR="001B7546" w:rsidRPr="00E76498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30BA67FF" w14:textId="77777777" w:rsidR="001B7546" w:rsidRPr="00E76498" w:rsidRDefault="001B7546" w:rsidP="001B754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7A346B4A" w14:textId="77777777" w:rsidR="001B7546" w:rsidRPr="00E76498" w:rsidRDefault="001B7546" w:rsidP="001B754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4804E4ED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7ECF396D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EDB08ED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3F24F87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1E1C961" w14:textId="09CA9D23" w:rsidR="001B754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34867490" w14:textId="2DF77830" w:rsidR="003455E6" w:rsidRPr="00E76498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D3B50B6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pisemny,</w:t>
            </w:r>
          </w:p>
          <w:p w14:paraId="37941582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4709E954" w14:textId="77777777" w:rsidR="001B7546" w:rsidRPr="00E76498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53275D5" w14:textId="624911D5" w:rsidR="003455E6" w:rsidRPr="00E76498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CB5CEC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Zakres stosowania Kodeksu postępowania administracyjnego.</w:t>
            </w:r>
          </w:p>
          <w:p w14:paraId="12B87678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ogólne kpa.</w:t>
            </w:r>
          </w:p>
          <w:p w14:paraId="49A59DEE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Organ administracji publicznej.</w:t>
            </w:r>
          </w:p>
          <w:p w14:paraId="71A8801C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Strona i podmioty na prawach strony.</w:t>
            </w:r>
          </w:p>
          <w:p w14:paraId="6847AB67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Czynności procesowe,</w:t>
            </w:r>
          </w:p>
          <w:p w14:paraId="20878ABA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Dowody o postępowanie dowodowe.</w:t>
            </w:r>
          </w:p>
          <w:p w14:paraId="0AE1C229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Orzeczenia administracyjne.</w:t>
            </w:r>
          </w:p>
          <w:p w14:paraId="11E26867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Zawieszenie postępowania.</w:t>
            </w:r>
          </w:p>
          <w:p w14:paraId="35CBF22A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Weryfikacja orzeczeń w zwyczajnym trybie.</w:t>
            </w:r>
          </w:p>
          <w:p w14:paraId="6C15F851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Weryfikacja orzeczeń w trybach nadzwyczajnych.</w:t>
            </w:r>
          </w:p>
          <w:p w14:paraId="21E42B12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Postępowanie sądowo-administracyjne.</w:t>
            </w:r>
          </w:p>
          <w:p w14:paraId="49551DE4" w14:textId="77777777" w:rsidR="001B7546" w:rsidRPr="00E76498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Postępowanie egzekucyjne.</w:t>
            </w:r>
          </w:p>
          <w:p w14:paraId="1BDF24BA" w14:textId="77777777" w:rsidR="003455E6" w:rsidRPr="00E76498" w:rsidRDefault="003455E6" w:rsidP="001B7546">
            <w:pPr>
              <w:pStyle w:val="Akapitzlist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2BA8" w:rsidRPr="00E76498" w14:paraId="5A690F9F" w14:textId="77777777" w:rsidTr="0068526F">
        <w:tc>
          <w:tcPr>
            <w:tcW w:w="2303" w:type="dxa"/>
            <w:vAlign w:val="center"/>
          </w:tcPr>
          <w:p w14:paraId="391CA0B9" w14:textId="46A6548C" w:rsidR="00422BA8" w:rsidRPr="00E76498" w:rsidRDefault="00422BA8" w:rsidP="000546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Podstawy prawa cywilnego w administracji</w:t>
            </w:r>
          </w:p>
        </w:tc>
        <w:tc>
          <w:tcPr>
            <w:tcW w:w="2767" w:type="dxa"/>
            <w:vAlign w:val="center"/>
          </w:tcPr>
          <w:p w14:paraId="1A4EBCCA" w14:textId="3926B98E" w:rsidR="00422BA8" w:rsidRPr="00E76498" w:rsidRDefault="00422BA8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54357B" w:rsidRPr="00E76498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59AD5438" w14:textId="436540D1" w:rsidR="00422BA8" w:rsidRPr="00E76498" w:rsidRDefault="00422BA8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_W10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984C314" w14:textId="100A7C46" w:rsidR="00422BA8" w:rsidRPr="00E76498" w:rsidRDefault="00422BA8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_U03 </w:t>
            </w:r>
          </w:p>
          <w:p w14:paraId="253CD532" w14:textId="7D4E55A1" w:rsidR="00422BA8" w:rsidRPr="00E76498" w:rsidRDefault="00422BA8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9 </w:t>
            </w:r>
          </w:p>
          <w:p w14:paraId="05231CBD" w14:textId="4645FBE4" w:rsidR="0054357B" w:rsidRPr="00E76498" w:rsidRDefault="00401554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29CBAD77" w14:textId="1102E515" w:rsidR="00422BA8" w:rsidRPr="00E76498" w:rsidRDefault="00422BA8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01554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05CA80F5" w14:textId="77777777" w:rsidR="00422BA8" w:rsidRPr="00E76498" w:rsidRDefault="00422BA8" w:rsidP="00422B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14:paraId="004E428F" w14:textId="77777777" w:rsidR="00422BA8" w:rsidRPr="00E76498" w:rsidRDefault="00422BA8" w:rsidP="00422BA8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555C2803" w14:textId="77777777" w:rsidR="00422BA8" w:rsidRPr="00E76498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4B77E08B" w14:textId="77777777" w:rsidR="00422BA8" w:rsidRPr="00E76498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50EE1A79" w14:textId="77777777" w:rsidR="00422BA8" w:rsidRPr="00E76498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97A75F6" w14:textId="77777777" w:rsidR="00422BA8" w:rsidRPr="00E76498" w:rsidRDefault="00422BA8" w:rsidP="00422BA8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4A0C4EAF" w14:textId="77777777" w:rsidR="00422BA8" w:rsidRPr="00E76498" w:rsidRDefault="00422BA8" w:rsidP="00422BA8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55337421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1FAE6B0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metoda ćwiczeniowa oparta na wykorzystaniu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różnych źródeł wiedzy;</w:t>
            </w:r>
          </w:p>
          <w:p w14:paraId="0170B978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5C87E7AA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4CF5201" w14:textId="41DF95E6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1CFCB757" w14:textId="0089CF3A" w:rsidR="00422BA8" w:rsidRPr="00E76498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27C08EE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6B6F47BC" w14:textId="77777777" w:rsidR="00422BA8" w:rsidRPr="00E76498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71FD6C2" w14:textId="0D26AF6F" w:rsidR="00422BA8" w:rsidRPr="00E76498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612518F" w14:textId="0B7EAAC5" w:rsidR="00422BA8" w:rsidRPr="00E76498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27CFA355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Ogólna systematyka prawa cywilnego.</w:t>
            </w:r>
          </w:p>
          <w:p w14:paraId="63B9B930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Źródła prawa cywilnego.</w:t>
            </w:r>
          </w:p>
          <w:p w14:paraId="670240F3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prawa cywilnego.</w:t>
            </w:r>
          </w:p>
          <w:p w14:paraId="5C82944D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Część ogólna prawa cywilnego.</w:t>
            </w:r>
          </w:p>
          <w:p w14:paraId="188028A3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rzeczowe.</w:t>
            </w:r>
          </w:p>
          <w:p w14:paraId="07A3C6D1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Istota zobowiązania.</w:t>
            </w:r>
          </w:p>
          <w:p w14:paraId="310EEBFC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umów.</w:t>
            </w:r>
          </w:p>
          <w:p w14:paraId="247FF4E5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deliktów.</w:t>
            </w:r>
          </w:p>
          <w:p w14:paraId="5BE2C091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spadkowe.</w:t>
            </w:r>
          </w:p>
          <w:p w14:paraId="2502708A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Prawo rodzinne.</w:t>
            </w:r>
          </w:p>
          <w:p w14:paraId="69A42D41" w14:textId="77777777" w:rsidR="00422BA8" w:rsidRPr="00E76498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Ochrona dóbr osobistych.</w:t>
            </w:r>
          </w:p>
        </w:tc>
      </w:tr>
      <w:tr w:rsidR="00422BA8" w:rsidRPr="00E76498" w14:paraId="1370D4D0" w14:textId="77777777" w:rsidTr="0068526F">
        <w:trPr>
          <w:trHeight w:val="1307"/>
        </w:trPr>
        <w:tc>
          <w:tcPr>
            <w:tcW w:w="2303" w:type="dxa"/>
            <w:vAlign w:val="center"/>
          </w:tcPr>
          <w:p w14:paraId="443FCEE3" w14:textId="39CB5A8A" w:rsidR="00422BA8" w:rsidRPr="00E76498" w:rsidRDefault="00BA3345" w:rsidP="00422BA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Zamówienia publiczne</w:t>
            </w:r>
          </w:p>
        </w:tc>
        <w:tc>
          <w:tcPr>
            <w:tcW w:w="2767" w:type="dxa"/>
            <w:vAlign w:val="center"/>
          </w:tcPr>
          <w:p w14:paraId="26F03617" w14:textId="77E1D446" w:rsidR="00BA3345" w:rsidRPr="00E76498" w:rsidRDefault="00BA3345" w:rsidP="00BA33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857CB3F" w14:textId="240BF5B3" w:rsidR="00BA3345" w:rsidRPr="00E76498" w:rsidRDefault="00BA3345" w:rsidP="00BA33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B1D2740" w14:textId="47475C20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_W14 </w:t>
            </w:r>
          </w:p>
          <w:p w14:paraId="78778349" w14:textId="3BE10F0B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_U06 </w:t>
            </w:r>
          </w:p>
          <w:p w14:paraId="1BF47AD6" w14:textId="440AFFDF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6C0DEB7B" w14:textId="4C955A2C" w:rsidR="0054357B" w:rsidRPr="00E76498" w:rsidRDefault="0054357B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K1A_U08</w:t>
            </w:r>
          </w:p>
          <w:p w14:paraId="0D192C34" w14:textId="7506F6E9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812857">
              <w:rPr>
                <w:rFonts w:ascii="Arial" w:hAnsi="Arial" w:cs="Arial"/>
                <w:sz w:val="18"/>
                <w:szCs w:val="18"/>
              </w:rPr>
              <w:t>U</w:t>
            </w:r>
            <w:r w:rsidR="0054357B" w:rsidRPr="00812857">
              <w:rPr>
                <w:rFonts w:ascii="Arial" w:hAnsi="Arial" w:cs="Arial"/>
                <w:sz w:val="18"/>
                <w:szCs w:val="18"/>
              </w:rPr>
              <w:t>0</w:t>
            </w:r>
            <w:r w:rsidRPr="00812857">
              <w:rPr>
                <w:rFonts w:ascii="Arial" w:hAnsi="Arial" w:cs="Arial"/>
                <w:sz w:val="18"/>
                <w:szCs w:val="18"/>
              </w:rPr>
              <w:t>9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9C16CCF" w14:textId="273B2DE0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_U10 </w:t>
            </w:r>
          </w:p>
          <w:p w14:paraId="2C77F13B" w14:textId="4A3E9131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_U11</w:t>
            </w:r>
          </w:p>
          <w:p w14:paraId="106E2879" w14:textId="1E32B121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_K06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D135ABC" w14:textId="4228FDC3" w:rsidR="00BA3345" w:rsidRPr="00E76498" w:rsidRDefault="00BA3345" w:rsidP="00BA334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70D0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_K04</w:t>
            </w:r>
            <w:r w:rsidR="00457688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2FC2173" w14:textId="77777777" w:rsidR="00422BA8" w:rsidRPr="00E76498" w:rsidRDefault="00422BA8" w:rsidP="00422B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14:paraId="5D9C0068" w14:textId="77777777" w:rsidR="00422BA8" w:rsidRPr="00E76498" w:rsidRDefault="00422BA8" w:rsidP="00422BA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5CF19C0" w14:textId="77777777" w:rsidR="00172B7E" w:rsidRPr="00E76498" w:rsidRDefault="00172B7E" w:rsidP="00172B7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251BD14A" w14:textId="77777777" w:rsidR="00172B7E" w:rsidRPr="00E76498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3738C525" w14:textId="77777777" w:rsidR="00172B7E" w:rsidRPr="00E76498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7EFFE4D" w14:textId="77777777" w:rsidR="00172B7E" w:rsidRPr="00E76498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6CFB8BFD" w14:textId="77777777" w:rsidR="00172B7E" w:rsidRPr="00E76498" w:rsidRDefault="00172B7E" w:rsidP="00172B7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093655B6" w14:textId="77777777" w:rsidR="00172B7E" w:rsidRPr="00E76498" w:rsidRDefault="00172B7E" w:rsidP="00172B7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0482D0B5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98D5BF7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0DCCA7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3F70E5CE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92CE015" w14:textId="2ADFA693" w:rsidR="00172B7E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5C294D7F" w14:textId="799D7412" w:rsidR="00422BA8" w:rsidRPr="00E76498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BD023BF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pisemny,</w:t>
            </w:r>
          </w:p>
          <w:p w14:paraId="7AF85144" w14:textId="77777777" w:rsidR="00172B7E" w:rsidRPr="00E76498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35299B6" w14:textId="48FA8606" w:rsidR="00172B7E" w:rsidRPr="00E76498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378EE76A" w14:textId="32DFA645" w:rsidR="00422BA8" w:rsidRPr="00E76498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575D9C3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prawa zamówień publicznych i jego rola w gospodarce.</w:t>
            </w:r>
          </w:p>
          <w:p w14:paraId="052FE85B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Zakres podmiotowy i przedmiotowy ustawy.</w:t>
            </w:r>
          </w:p>
          <w:p w14:paraId="19F1AEB9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udzielania zamówień.</w:t>
            </w:r>
          </w:p>
          <w:p w14:paraId="67C8A381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Przygotowanie postępowania o udzielenie zamówienia publicznego.</w:t>
            </w:r>
          </w:p>
          <w:p w14:paraId="173583D4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Postępowanie o udzielenie zamówienia publicznego.</w:t>
            </w:r>
          </w:p>
          <w:p w14:paraId="7B0F0812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Tryby udzielania zamówień publicznych</w:t>
            </w:r>
          </w:p>
          <w:p w14:paraId="0AB59341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Środki ochrony prawnej.</w:t>
            </w:r>
          </w:p>
          <w:p w14:paraId="72DEC9B3" w14:textId="77777777" w:rsidR="005616C4" w:rsidRPr="00E76498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Odpowiedzialność za naruszenie przepisów ustawy.</w:t>
            </w:r>
          </w:p>
          <w:p w14:paraId="2AA19228" w14:textId="77777777" w:rsidR="00422BA8" w:rsidRPr="00E76498" w:rsidRDefault="00422BA8" w:rsidP="00422BA8">
            <w:pPr>
              <w:pStyle w:val="Akapitzli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6C4" w:rsidRPr="00E76498" w14:paraId="32E6590E" w14:textId="77777777" w:rsidTr="0068526F">
        <w:trPr>
          <w:trHeight w:val="1307"/>
        </w:trPr>
        <w:tc>
          <w:tcPr>
            <w:tcW w:w="2303" w:type="dxa"/>
            <w:vAlign w:val="center"/>
          </w:tcPr>
          <w:p w14:paraId="7B38744B" w14:textId="78F7284F" w:rsidR="005616C4" w:rsidRPr="00E76498" w:rsidRDefault="00EE1205" w:rsidP="000546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Podstawy prawa karnego</w:t>
            </w:r>
          </w:p>
        </w:tc>
        <w:tc>
          <w:tcPr>
            <w:tcW w:w="2767" w:type="dxa"/>
            <w:vAlign w:val="center"/>
          </w:tcPr>
          <w:p w14:paraId="475A2920" w14:textId="706F11E2" w:rsidR="00583DFA" w:rsidRPr="00E76498" w:rsidRDefault="00583DFA" w:rsidP="00583DF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60660" w:rsidRPr="00E76498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68E899E6" w14:textId="726CA9E8" w:rsidR="00583DFA" w:rsidRPr="00E76498" w:rsidRDefault="00583DFA" w:rsidP="00583DF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K1A_W10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E64EE43" w14:textId="700DFABE" w:rsidR="00583DFA" w:rsidRPr="00E76498" w:rsidRDefault="00583DFA" w:rsidP="00583DF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504FBC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_U03 </w:t>
            </w:r>
          </w:p>
          <w:p w14:paraId="411554C9" w14:textId="5ABF2E6D" w:rsidR="00583DFA" w:rsidRPr="00E76498" w:rsidRDefault="00583DFA" w:rsidP="00583DF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504FBC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3FD25BFB" w14:textId="77777777" w:rsidR="005616C4" w:rsidRPr="00E76498" w:rsidRDefault="005616C4" w:rsidP="00422BA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58F1CA1E" w14:textId="77777777" w:rsidR="00EE1205" w:rsidRPr="00E76498" w:rsidRDefault="00EE1205" w:rsidP="00EE12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E3B737" w14:textId="77777777" w:rsidR="00EE1205" w:rsidRPr="00E76498" w:rsidRDefault="00EE1205" w:rsidP="00EE120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10F89C6A" w14:textId="77777777" w:rsidR="00EE1205" w:rsidRPr="00E76498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lastRenderedPageBreak/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2C954369" w14:textId="77777777" w:rsidR="00EE1205" w:rsidRPr="00E76498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7547CFC2" w14:textId="77777777" w:rsidR="00EE1205" w:rsidRPr="00E76498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EFA43A7" w14:textId="77777777" w:rsidR="00EE1205" w:rsidRPr="00E76498" w:rsidRDefault="00EE1205" w:rsidP="00EE120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42025960" w14:textId="77777777" w:rsidR="00EE1205" w:rsidRPr="00E76498" w:rsidRDefault="00EE1205" w:rsidP="00EE120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6F2B8D71" w14:textId="77777777" w:rsidR="00EE1205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74DE1285" w14:textId="77777777" w:rsidR="00EE1205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6797CDE" w14:textId="77777777" w:rsidR="00EE1205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7DB8108F" w14:textId="77777777" w:rsidR="00EE1205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19603BD5" w14:textId="17DA51E3" w:rsidR="00EE1205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041F740B" w14:textId="1BE413DA" w:rsidR="005616C4" w:rsidRPr="00E76498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301EB1D6" w14:textId="77777777" w:rsidR="00775D9C" w:rsidRPr="00E76498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249918BD" w14:textId="77777777" w:rsidR="00775D9C" w:rsidRPr="00E76498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056D4C4" w14:textId="033F1EDE" w:rsidR="00775D9C" w:rsidRPr="00E76498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45B384E4" w14:textId="3E2D2F55" w:rsidR="005616C4" w:rsidRPr="00E76498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obserwacja i ocena postaw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studenta.</w:t>
            </w:r>
          </w:p>
        </w:tc>
        <w:tc>
          <w:tcPr>
            <w:tcW w:w="4110" w:type="dxa"/>
          </w:tcPr>
          <w:p w14:paraId="75A533EC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Źródła prawa karnego.</w:t>
            </w:r>
          </w:p>
          <w:p w14:paraId="5DC5E7EF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Podstawy odpowiedzialności karnej.</w:t>
            </w:r>
          </w:p>
          <w:p w14:paraId="0C5FA627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Wina i jej rodzaje. </w:t>
            </w:r>
          </w:p>
          <w:p w14:paraId="4C75CFFA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Przestępstwo a wykroczenie.</w:t>
            </w:r>
          </w:p>
          <w:p w14:paraId="5EB8914B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Formy popełnienia przestępstw. </w:t>
            </w:r>
          </w:p>
          <w:p w14:paraId="69AAE487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Odpowiedzialność nieletnich sprawców.</w:t>
            </w:r>
          </w:p>
          <w:p w14:paraId="5C0DF9AA" w14:textId="77777777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Kary i ich orzekanie. Środki karne. Probacja, Środki zabezpieczające. </w:t>
            </w:r>
          </w:p>
          <w:p w14:paraId="1F2FDACF" w14:textId="70EFBE9C" w:rsidR="00775D9C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Systematyka przestępstw.</w:t>
            </w:r>
          </w:p>
          <w:p w14:paraId="12FDEFD4" w14:textId="09E9E7D5" w:rsidR="005616C4" w:rsidRPr="00E76498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Systematyka wykroczeń.</w:t>
            </w:r>
          </w:p>
        </w:tc>
      </w:tr>
      <w:tr w:rsidR="00F00813" w:rsidRPr="00E76498" w14:paraId="76334987" w14:textId="77777777" w:rsidTr="0068526F">
        <w:tc>
          <w:tcPr>
            <w:tcW w:w="2303" w:type="dxa"/>
            <w:vAlign w:val="center"/>
          </w:tcPr>
          <w:p w14:paraId="6AA0DF97" w14:textId="46060F88" w:rsidR="00F00813" w:rsidRPr="00E76498" w:rsidRDefault="00F00813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Publiczne prawo gospodarcze</w:t>
            </w:r>
          </w:p>
        </w:tc>
        <w:tc>
          <w:tcPr>
            <w:tcW w:w="2767" w:type="dxa"/>
            <w:vAlign w:val="center"/>
          </w:tcPr>
          <w:p w14:paraId="38AE8E41" w14:textId="6C7AB275" w:rsidR="00F00813" w:rsidRPr="00E76498" w:rsidRDefault="00F00813" w:rsidP="00F008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60660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1B942AC2" w14:textId="184428DE" w:rsidR="00F00813" w:rsidRPr="00E76498" w:rsidRDefault="00F00813" w:rsidP="00F008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391178" w14:textId="247C12AE" w:rsidR="00F00813" w:rsidRPr="00E76498" w:rsidRDefault="00401554" w:rsidP="00F008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F00813" w:rsidRPr="00E76498">
              <w:rPr>
                <w:rFonts w:ascii="Arial" w:hAnsi="Arial" w:cs="Arial"/>
                <w:color w:val="000000"/>
                <w:sz w:val="18"/>
                <w:szCs w:val="18"/>
              </w:rPr>
              <w:t>_U09</w:t>
            </w:r>
            <w:r w:rsidR="00F00813"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E5FFCE4" w14:textId="6CDE13E2" w:rsidR="00F00813" w:rsidRPr="00E76498" w:rsidRDefault="00F00813" w:rsidP="00F008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K1A_K05</w:t>
            </w:r>
          </w:p>
          <w:p w14:paraId="13757792" w14:textId="766FDBD2" w:rsidR="00F00813" w:rsidRPr="00E76498" w:rsidRDefault="00F00813" w:rsidP="00F008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K1A_K07</w:t>
            </w:r>
          </w:p>
        </w:tc>
        <w:tc>
          <w:tcPr>
            <w:tcW w:w="2310" w:type="dxa"/>
          </w:tcPr>
          <w:p w14:paraId="063D8BB2" w14:textId="77777777" w:rsidR="00F00813" w:rsidRPr="00E76498" w:rsidRDefault="00F00813" w:rsidP="00F008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24DEFE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5B8B7A02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10D4805D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34D2DE7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02E6C0A7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69796FF4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2C8C0B3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1A959ACD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860630A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24C47C28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20DBD862" w14:textId="6B955E3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6161D0C3" w14:textId="2D08F6E1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analiza tekstów źródłowych.</w:t>
            </w:r>
          </w:p>
        </w:tc>
        <w:tc>
          <w:tcPr>
            <w:tcW w:w="2793" w:type="dxa"/>
            <w:vAlign w:val="center"/>
          </w:tcPr>
          <w:p w14:paraId="07EF5FD1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053B9A17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5A930A91" w14:textId="3E264D77" w:rsidR="00F00813" w:rsidRPr="00E76498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0092B304" w14:textId="56094EF1" w:rsidR="00F00813" w:rsidRPr="00E76498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EA62B1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Swobody wspólnego rynku UE.</w:t>
            </w:r>
          </w:p>
          <w:p w14:paraId="38D8E9A8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Swoboda działalności gospodarczej.</w:t>
            </w:r>
          </w:p>
          <w:p w14:paraId="7488B0B3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Reglamentacja działalności gospodarczej.</w:t>
            </w:r>
          </w:p>
          <w:p w14:paraId="3AEFC34E" w14:textId="2972EC2E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Obowiązki państwa wobec przedsiębiorców</w:t>
            </w:r>
            <w:r w:rsidR="00411437" w:rsidRPr="00E76498">
              <w:rPr>
                <w:rFonts w:ascii="Arial" w:hAnsi="Arial" w:cs="Arial"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i przedsiębiorców wobec państwa.</w:t>
            </w:r>
          </w:p>
          <w:p w14:paraId="1B245FFB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Ustawa prawo przedsiębiorców.</w:t>
            </w:r>
          </w:p>
          <w:p w14:paraId="5D82CF16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Prawo ochrony konkurencji </w:t>
            </w:r>
            <w:r w:rsidRPr="00E76498">
              <w:rPr>
                <w:rFonts w:ascii="Arial" w:hAnsi="Arial" w:cs="Arial"/>
                <w:sz w:val="18"/>
                <w:szCs w:val="18"/>
              </w:rPr>
              <w:br/>
              <w:t>i konsumentów.</w:t>
            </w:r>
          </w:p>
          <w:p w14:paraId="7E4F73F4" w14:textId="77777777" w:rsidR="00F00813" w:rsidRPr="00E76498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Kontrola działalności gospodarczej.</w:t>
            </w:r>
          </w:p>
          <w:p w14:paraId="4920463C" w14:textId="77777777" w:rsidR="00F00813" w:rsidRPr="00E76498" w:rsidRDefault="00F00813" w:rsidP="00F00813">
            <w:pPr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813" w:rsidRPr="00E76498" w14:paraId="5804B1DD" w14:textId="77777777" w:rsidTr="0068526F">
        <w:tc>
          <w:tcPr>
            <w:tcW w:w="2303" w:type="dxa"/>
            <w:vAlign w:val="center"/>
          </w:tcPr>
          <w:p w14:paraId="2898C92A" w14:textId="18293869" w:rsidR="00F00813" w:rsidRPr="00E76498" w:rsidRDefault="00F00813" w:rsidP="00F008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Prawo migracyjne</w:t>
            </w:r>
          </w:p>
        </w:tc>
        <w:tc>
          <w:tcPr>
            <w:tcW w:w="2767" w:type="dxa"/>
            <w:vAlign w:val="center"/>
          </w:tcPr>
          <w:p w14:paraId="0509C528" w14:textId="0B8E4E55" w:rsidR="00F85DC7" w:rsidRPr="00E76498" w:rsidRDefault="00F85DC7" w:rsidP="00F85D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60660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W0</w:t>
            </w:r>
            <w:r w:rsidR="002211A2" w:rsidRPr="00E764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BA9F1DA" w14:textId="0DDF0785" w:rsidR="002211A2" w:rsidRPr="00E76498" w:rsidRDefault="002211A2" w:rsidP="002211A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60660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W04 </w:t>
            </w:r>
          </w:p>
          <w:p w14:paraId="788DBC16" w14:textId="77777777" w:rsidR="002211A2" w:rsidRPr="00E76498" w:rsidRDefault="002211A2" w:rsidP="002211A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K1A_W05</w:t>
            </w:r>
          </w:p>
          <w:p w14:paraId="11AFDDBD" w14:textId="0D1EDB32" w:rsidR="002211A2" w:rsidRPr="00E76498" w:rsidRDefault="002211A2" w:rsidP="002211A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K1A_W07</w:t>
            </w:r>
          </w:p>
          <w:p w14:paraId="62DD390A" w14:textId="62017890" w:rsidR="00F85DC7" w:rsidRPr="00E76498" w:rsidRDefault="002211A2" w:rsidP="00F85D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K1A_U03 </w:t>
            </w:r>
          </w:p>
          <w:p w14:paraId="5BE22699" w14:textId="537D8904" w:rsidR="00F85DC7" w:rsidRPr="00E76498" w:rsidRDefault="00F85DC7" w:rsidP="00F85D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</w:t>
            </w:r>
            <w:r w:rsidR="00651543" w:rsidRPr="00E76498">
              <w:rPr>
                <w:rFonts w:ascii="Arial" w:hAnsi="Arial" w:cs="Arial"/>
                <w:color w:val="000000"/>
                <w:sz w:val="18"/>
                <w:szCs w:val="18"/>
              </w:rPr>
              <w:t>K0</w:t>
            </w:r>
            <w:r w:rsidR="009646D0" w:rsidRPr="00E764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3DB1B6C" w14:textId="11FE409D" w:rsidR="009646D0" w:rsidRPr="00E76498" w:rsidRDefault="009646D0" w:rsidP="00F85D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K1A_K07 </w:t>
            </w:r>
          </w:p>
          <w:p w14:paraId="0DEF9FFD" w14:textId="77777777" w:rsidR="00F85DC7" w:rsidRPr="00E76498" w:rsidRDefault="00F85DC7" w:rsidP="00F85D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651F5872" w14:textId="72BF6262" w:rsidR="00F00813" w:rsidRPr="00E76498" w:rsidRDefault="00F00813" w:rsidP="00F008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BC82117" w14:textId="77777777" w:rsidR="00F00813" w:rsidRPr="00E76498" w:rsidRDefault="00F00813" w:rsidP="00F008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AA406D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397683F8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12B189ED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00511DA" w14:textId="77777777" w:rsidR="00F00813" w:rsidRPr="00E76498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1D8AC059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6F01DC3D" w14:textId="77777777" w:rsidR="00F00813" w:rsidRPr="00E76498" w:rsidRDefault="00F00813" w:rsidP="00F00813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356AFC0F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4549481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BD1F687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0EB4E77" w14:textId="77777777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3E2E18A0" w14:textId="31ECC779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62BE45E1" w14:textId="09739376" w:rsidR="00F00813" w:rsidRPr="00E76498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22CC2DFA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0E0C8360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388BBF93" w14:textId="55CEBC18" w:rsidR="00F00813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715C4ADF" w14:textId="4CF4265D" w:rsidR="00993A22" w:rsidRPr="00E76498" w:rsidRDefault="00993A22" w:rsidP="00993A22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E675DA" w14:textId="38C779CD" w:rsidR="001F5F3E" w:rsidRPr="00E76498" w:rsidRDefault="001F5F3E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1.</w:t>
            </w:r>
            <w:r w:rsidR="00993A22" w:rsidRPr="00E76498">
              <w:rPr>
                <w:rFonts w:ascii="Arial" w:hAnsi="Arial" w:cs="Arial"/>
                <w:sz w:val="18"/>
                <w:szCs w:val="18"/>
              </w:rPr>
              <w:t xml:space="preserve">Pojęcie i klasyfikacja migracji ludności. </w:t>
            </w:r>
          </w:p>
          <w:p w14:paraId="7CB132D6" w14:textId="2F773CC3" w:rsidR="00993A22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Geneza i rozwój prawa migracyjnego</w:t>
            </w:r>
            <w:r w:rsidR="00F85DC7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4F83640" w14:textId="02DF6B25" w:rsidR="00993A22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Współczesne zjawiska migracji ludności w Polsce i na świecie (migracje wewnętrzne</w:t>
            </w:r>
          </w:p>
          <w:p w14:paraId="31460E7E" w14:textId="77777777" w:rsidR="00993A22" w:rsidRPr="00E76498" w:rsidRDefault="00993A22" w:rsidP="001F5F3E">
            <w:pPr>
              <w:pStyle w:val="Akapitzlist"/>
              <w:spacing w:line="240" w:lineRule="auto"/>
              <w:ind w:left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 zewnętrzne, źródła prawa migracyjnego)</w:t>
            </w:r>
          </w:p>
          <w:p w14:paraId="67A6B80F" w14:textId="3B98B192" w:rsidR="00993A22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wjazdu, wyjazdu i pobytu oraz kategorie cudzoziemców w Polsce</w:t>
            </w:r>
            <w:r w:rsidR="00F85DC7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F011D0" w14:textId="72D6F598" w:rsidR="00993A22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Status prawny cudzoziemców</w:t>
            </w:r>
            <w:r w:rsidR="00F85DC7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1E7FD6D" w14:textId="0A64CEF4" w:rsidR="00993A22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Formy oraz zakres ochrony i pomocy cudzoziemcom</w:t>
            </w:r>
          </w:p>
          <w:p w14:paraId="09CB5190" w14:textId="0A5D9D0C" w:rsidR="00F00813" w:rsidRPr="00E76498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Organy właściwe w sprawach cudzoziemców. Polityka migracyjna</w:t>
            </w:r>
            <w:r w:rsidR="00F85DC7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A1FBD" w:rsidRPr="00E76498" w14:paraId="2AC23E2A" w14:textId="77777777" w:rsidTr="0068526F">
        <w:tc>
          <w:tcPr>
            <w:tcW w:w="2303" w:type="dxa"/>
            <w:vAlign w:val="center"/>
          </w:tcPr>
          <w:p w14:paraId="60D5BCFE" w14:textId="58C8520E" w:rsidR="00CA1FBD" w:rsidRPr="00E76498" w:rsidRDefault="00CA1FBD" w:rsidP="000546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Prawo pracy</w:t>
            </w:r>
            <w:r w:rsidR="00AF48AF" w:rsidRPr="00E76498">
              <w:rPr>
                <w:rFonts w:ascii="Arial" w:hAnsi="Arial" w:cs="Arial"/>
                <w:b/>
                <w:sz w:val="18"/>
                <w:szCs w:val="18"/>
              </w:rPr>
              <w:t xml:space="preserve"> i ubezpieczeń spo</w:t>
            </w:r>
            <w:r w:rsidR="00083D7A" w:rsidRPr="00E76498">
              <w:rPr>
                <w:rFonts w:ascii="Arial" w:hAnsi="Arial" w:cs="Arial"/>
                <w:b/>
                <w:sz w:val="18"/>
                <w:szCs w:val="18"/>
              </w:rPr>
              <w:t>ł</w:t>
            </w:r>
            <w:r w:rsidR="00AF48AF" w:rsidRPr="00E76498">
              <w:rPr>
                <w:rFonts w:ascii="Arial" w:hAnsi="Arial" w:cs="Arial"/>
                <w:b/>
                <w:sz w:val="18"/>
                <w:szCs w:val="18"/>
              </w:rPr>
              <w:t>ecznych</w:t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67" w:type="dxa"/>
            <w:vAlign w:val="center"/>
          </w:tcPr>
          <w:p w14:paraId="02C057C2" w14:textId="2406B393" w:rsidR="00CA1FBD" w:rsidRPr="00E76498" w:rsidRDefault="00CA1FBD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E10A9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W06 </w:t>
            </w:r>
          </w:p>
          <w:p w14:paraId="6BCBED3C" w14:textId="696108EC" w:rsidR="00AF48AF" w:rsidRPr="00E76498" w:rsidRDefault="00AF48AF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E10A9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W11 </w:t>
            </w:r>
          </w:p>
          <w:p w14:paraId="04064942" w14:textId="4AA0329B" w:rsidR="00083D7A" w:rsidRPr="00E76498" w:rsidRDefault="00CA1FBD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K1A_U03</w:t>
            </w:r>
          </w:p>
          <w:p w14:paraId="27F36E24" w14:textId="1772D018" w:rsidR="00CA1FBD" w:rsidRPr="00E76498" w:rsidRDefault="00083D7A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3E10A9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U07 </w:t>
            </w:r>
          </w:p>
          <w:p w14:paraId="40D52B8E" w14:textId="13D9450D" w:rsidR="00CA1FBD" w:rsidRPr="00E76498" w:rsidRDefault="00CA1FBD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</w:t>
            </w:r>
            <w:r w:rsidR="00AF48AF" w:rsidRPr="00E764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9 </w:t>
            </w:r>
          </w:p>
          <w:p w14:paraId="4CF4B436" w14:textId="113ACA62" w:rsidR="00CA1FBD" w:rsidRPr="00E76498" w:rsidRDefault="00CA1FBD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62B25C59" w14:textId="7B1FD98A" w:rsidR="00CA1FBD" w:rsidRPr="00E76498" w:rsidRDefault="00CA1FBD" w:rsidP="00CA1FB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6F8DAF46" w14:textId="77777777" w:rsidR="00CA1FBD" w:rsidRPr="00E76498" w:rsidRDefault="00CA1FBD" w:rsidP="00CA1F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89B07A8" w14:textId="77777777" w:rsidR="00CA1FBD" w:rsidRPr="00E76498" w:rsidRDefault="00CA1FBD" w:rsidP="00CA1FB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81ABF3" w14:textId="77777777" w:rsidR="00CA1FBD" w:rsidRPr="00E76498" w:rsidRDefault="00CA1FBD" w:rsidP="00CA1FB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6FAE3CAD" w14:textId="77777777" w:rsidR="00CA1FBD" w:rsidRPr="00E76498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0A5AA9EB" w14:textId="77777777" w:rsidR="00CA1FBD" w:rsidRPr="00E76498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53355398" w14:textId="77777777" w:rsidR="00CA1FBD" w:rsidRPr="00E76498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3FD4C30A" w14:textId="77777777" w:rsidR="00CA1FBD" w:rsidRPr="00E76498" w:rsidRDefault="00CA1FBD" w:rsidP="00CA1FB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604B21C9" w14:textId="77777777" w:rsidR="00CA1FBD" w:rsidRPr="00E76498" w:rsidRDefault="00CA1FBD" w:rsidP="00CA1FB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3D5BFCFA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metoda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problemowa;</w:t>
            </w:r>
          </w:p>
          <w:p w14:paraId="0D04DE50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ED14E39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EB2AC2A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7783775C" w14:textId="1990197B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D5596A1" w14:textId="0986F5CB" w:rsidR="00CA1FBD" w:rsidRPr="00E76498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6E5D1718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044BF01B" w14:textId="77777777" w:rsidR="00CA1FBD" w:rsidRPr="00E76498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7046DD00" w14:textId="35896505" w:rsidR="00CA1FBD" w:rsidRPr="00E76498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7807075" w14:textId="699934BF" w:rsidR="00CA1FBD" w:rsidRPr="00E76498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5672DC4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Źródła prawa pracy.</w:t>
            </w:r>
          </w:p>
          <w:p w14:paraId="22539C4F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prawa pracy,</w:t>
            </w:r>
          </w:p>
          <w:p w14:paraId="7CA04FF2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Podstawy nawiązana stosunku pracy.</w:t>
            </w:r>
          </w:p>
          <w:p w14:paraId="2D280188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Treść stosunku pracy.</w:t>
            </w:r>
          </w:p>
          <w:p w14:paraId="72CF99BE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Rodzaje umów o pracę.</w:t>
            </w:r>
          </w:p>
          <w:p w14:paraId="2149F7F9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Tryby rozwiązania stosunku pracy.</w:t>
            </w:r>
          </w:p>
          <w:p w14:paraId="2DBADF4E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Czas pracy.</w:t>
            </w:r>
          </w:p>
          <w:p w14:paraId="751570A0" w14:textId="704337A1" w:rsidR="00CA1FBD" w:rsidRPr="00E76498" w:rsidRDefault="0068526F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Odpowiedzialność majątkowa i </w:t>
            </w:r>
            <w:r w:rsidR="00CA1FBD" w:rsidRPr="00E76498">
              <w:rPr>
                <w:rFonts w:ascii="Arial" w:hAnsi="Arial" w:cs="Arial"/>
                <w:sz w:val="18"/>
                <w:szCs w:val="18"/>
              </w:rPr>
              <w:t>porządkowa pracownika.</w:t>
            </w:r>
          </w:p>
          <w:p w14:paraId="528E9A4B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Odpowiedzialność pracodawcy.</w:t>
            </w:r>
          </w:p>
          <w:p w14:paraId="43C205F0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Wynagrodzenie za pracę i jego ochrona.</w:t>
            </w:r>
          </w:p>
          <w:p w14:paraId="056AA81A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Urlopy pracownicze.</w:t>
            </w:r>
          </w:p>
          <w:p w14:paraId="67BF8DBD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Wypadki przy pracy.</w:t>
            </w:r>
          </w:p>
          <w:p w14:paraId="1540BBAA" w14:textId="77777777" w:rsidR="00CA1FBD" w:rsidRPr="00E76498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Dochodzenie roszczeń z zakresu prawa </w:t>
            </w: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pracy.</w:t>
            </w:r>
          </w:p>
          <w:p w14:paraId="6457833A" w14:textId="6ECA0A54" w:rsidR="00AF48A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14.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Geneza, pojęcie, metody realizacji i funk</w:t>
            </w:r>
            <w:r w:rsidRPr="00E76498">
              <w:rPr>
                <w:rFonts w:ascii="Arial" w:hAnsi="Arial" w:cs="Arial"/>
                <w:sz w:val="18"/>
                <w:szCs w:val="18"/>
              </w:rPr>
              <w:t>cje zabezpieczenia społecznego.</w:t>
            </w:r>
          </w:p>
          <w:p w14:paraId="0C522A74" w14:textId="5430E694" w:rsidR="00AF48A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15.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Zabezpieczenie społeczne w prawie unijnym.</w:t>
            </w:r>
          </w:p>
          <w:p w14:paraId="47336A93" w14:textId="3704AD10" w:rsidR="00AF48A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16.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Ubezpieczenia społeczne.</w:t>
            </w:r>
          </w:p>
          <w:p w14:paraId="1A8C595A" w14:textId="40594B48" w:rsidR="00AF48A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17.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Pomoc społeczna.</w:t>
            </w:r>
          </w:p>
          <w:p w14:paraId="154CA445" w14:textId="742536A5" w:rsidR="00AF48A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18.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Powszechne zabezpieczenie zdrowotne.</w:t>
            </w:r>
          </w:p>
          <w:p w14:paraId="3AAD7084" w14:textId="577C7A91" w:rsidR="0068526F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19. </w:t>
            </w:r>
            <w:r w:rsidR="00AF48AF" w:rsidRPr="00E76498">
              <w:rPr>
                <w:rFonts w:ascii="Arial" w:hAnsi="Arial" w:cs="Arial"/>
                <w:sz w:val="18"/>
                <w:szCs w:val="18"/>
              </w:rPr>
              <w:t>Ryzyka objęte ochroną na podstawie prawa do zabezpieczenia społecznego.</w:t>
            </w:r>
          </w:p>
        </w:tc>
      </w:tr>
      <w:tr w:rsidR="00F66CC4" w:rsidRPr="00E76498" w14:paraId="232273C1" w14:textId="77777777" w:rsidTr="0068526F">
        <w:tc>
          <w:tcPr>
            <w:tcW w:w="2303" w:type="dxa"/>
            <w:vAlign w:val="center"/>
          </w:tcPr>
          <w:p w14:paraId="6357B8D3" w14:textId="64F36DC2" w:rsidR="00F66CC4" w:rsidRPr="00E76498" w:rsidRDefault="00F66CC4" w:rsidP="006852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Gospodarka komunalna przyszłości</w:t>
            </w:r>
          </w:p>
        </w:tc>
        <w:tc>
          <w:tcPr>
            <w:tcW w:w="2767" w:type="dxa"/>
            <w:vAlign w:val="center"/>
          </w:tcPr>
          <w:p w14:paraId="7E461090" w14:textId="27EF037F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FF711F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W03 </w:t>
            </w:r>
          </w:p>
          <w:p w14:paraId="60F65CDF" w14:textId="3CDF8E12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FF711F" w:rsidRPr="00E76498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W08 </w:t>
            </w:r>
          </w:p>
          <w:p w14:paraId="6655BAE4" w14:textId="4B8C0F81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K1A_W09</w:t>
            </w:r>
          </w:p>
          <w:p w14:paraId="602EC763" w14:textId="675A2CA4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</w:t>
            </w:r>
            <w:r w:rsidR="00A5181D" w:rsidRPr="00E7649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7DA3FB07" w14:textId="096F8332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 w:rsidR="005B65B4" w:rsidRPr="00E764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6E23920" w14:textId="1608D30F" w:rsidR="00994FEC" w:rsidRPr="00E76498" w:rsidRDefault="00994FEC" w:rsidP="00994F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 w:rsidR="005B65B4" w:rsidRPr="00E764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  <w:p w14:paraId="375A68B2" w14:textId="77777777" w:rsidR="00F66CC4" w:rsidRPr="00E76498" w:rsidRDefault="00F66CC4" w:rsidP="005B65B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12640CCE" w14:textId="77777777" w:rsidR="00F66CC4" w:rsidRPr="00E76498" w:rsidRDefault="00F66CC4" w:rsidP="00F66CC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4BFB80" w14:textId="77777777" w:rsidR="00F66CC4" w:rsidRPr="00E76498" w:rsidRDefault="00F66CC4" w:rsidP="00F66CC4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34FC2DF9" w14:textId="77777777" w:rsidR="00F66CC4" w:rsidRPr="00E76498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497C8671" w14:textId="77777777" w:rsidR="00F66CC4" w:rsidRPr="00E76498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93E86D9" w14:textId="77777777" w:rsidR="00F66CC4" w:rsidRPr="00E76498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7EC81EF3" w14:textId="77777777" w:rsidR="00F66CC4" w:rsidRPr="00E76498" w:rsidRDefault="00F66CC4" w:rsidP="00F66CC4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5E585499" w14:textId="77777777" w:rsidR="00F66CC4" w:rsidRPr="00E76498" w:rsidRDefault="00F66CC4" w:rsidP="00F66CC4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DB26964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40820C2D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819F516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76DC258E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7699AD3F" w14:textId="6C50F242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226F39AD" w14:textId="0098430D" w:rsidR="00F66CC4" w:rsidRPr="00E76498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1898B5BA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pisemny,</w:t>
            </w:r>
          </w:p>
          <w:p w14:paraId="3580697A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1A5B3D0C" w14:textId="77777777" w:rsidR="00F66CC4" w:rsidRPr="00E76498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004607D" w14:textId="3941B307" w:rsidR="00F66CC4" w:rsidRPr="00E76498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709FB941" w14:textId="77777777" w:rsidR="00733FB4" w:rsidRPr="00E76498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Formy prowadzenia działalności gospodarczej przez samorząd terytorialny </w:t>
            </w:r>
          </w:p>
          <w:p w14:paraId="3A92DFB6" w14:textId="77777777" w:rsidR="00733FB4" w:rsidRPr="00E76498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System prawny usuwania odpadów komunalnych</w:t>
            </w:r>
          </w:p>
          <w:p w14:paraId="2F9D0E94" w14:textId="5635CDB0" w:rsidR="00733FB4" w:rsidRPr="00E76498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Akty prawa miejscowego w zakresie gospodarki komunaln</w:t>
            </w:r>
            <w:r w:rsidR="00411437" w:rsidRPr="00E76498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</w:p>
          <w:p w14:paraId="374505DA" w14:textId="77777777" w:rsidR="00733FB4" w:rsidRPr="00E76498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Gospodarka komunalna a ustawa o partnerstwie publiczno-prywatnym - szanse i wyzwania dla lokalnych samorządów</w:t>
            </w:r>
          </w:p>
          <w:p w14:paraId="6DFE5DF9" w14:textId="77777777" w:rsidR="00733FB4" w:rsidRPr="00E76498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Prawne instrumenty rozwoju lokalnego - gmina a inwestycje</w:t>
            </w:r>
          </w:p>
          <w:p w14:paraId="52681B3B" w14:textId="77777777" w:rsidR="00733FB4" w:rsidRPr="00E76498" w:rsidRDefault="00733FB4" w:rsidP="00A607B9">
            <w:pPr>
              <w:pStyle w:val="Akapitzlist"/>
              <w:numPr>
                <w:ilvl w:val="0"/>
                <w:numId w:val="76"/>
              </w:numPr>
              <w:spacing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Smart City</w:t>
            </w:r>
          </w:p>
          <w:p w14:paraId="62F66F8E" w14:textId="77777777" w:rsidR="00F66CC4" w:rsidRPr="00E76498" w:rsidRDefault="00F66CC4" w:rsidP="00F66CC4">
            <w:pPr>
              <w:pStyle w:val="Akapitzlist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75CE" w:rsidRPr="00E76498" w14:paraId="252DB2E9" w14:textId="77777777" w:rsidTr="0068526F">
        <w:tc>
          <w:tcPr>
            <w:tcW w:w="2303" w:type="dxa"/>
            <w:vAlign w:val="center"/>
          </w:tcPr>
          <w:p w14:paraId="0EDD6AF9" w14:textId="6920BE03" w:rsidR="009B75CE" w:rsidRPr="00E76498" w:rsidRDefault="009B75CE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Kontrola i audyt </w:t>
            </w:r>
            <w:r w:rsidR="00411437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w administracji</w:t>
            </w:r>
          </w:p>
        </w:tc>
        <w:tc>
          <w:tcPr>
            <w:tcW w:w="2767" w:type="dxa"/>
            <w:vAlign w:val="center"/>
          </w:tcPr>
          <w:p w14:paraId="2AAC6F97" w14:textId="7AB4D2FC" w:rsidR="0076649E" w:rsidRPr="00E76498" w:rsidRDefault="0076649E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FF711F" w:rsidRPr="00E76498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0D4B48" w:rsidRPr="00E7649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5F6B56A" w14:textId="060F08E2" w:rsidR="0076649E" w:rsidRPr="00E76498" w:rsidRDefault="0076649E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</w:t>
            </w:r>
            <w:r w:rsidR="00500375" w:rsidRPr="00E764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B2F6193" w14:textId="05992678" w:rsidR="00FF711F" w:rsidRPr="00E76498" w:rsidRDefault="00FF711F" w:rsidP="00FF711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K1A_U07</w:t>
            </w:r>
          </w:p>
          <w:p w14:paraId="10E8B9DF" w14:textId="09396E93" w:rsidR="00FF711F" w:rsidRPr="00E76498" w:rsidRDefault="00FF711F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4DAB9EBE" w14:textId="09D478FB" w:rsidR="00500375" w:rsidRPr="00E76498" w:rsidRDefault="00500375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K1A_U17 </w:t>
            </w:r>
          </w:p>
          <w:p w14:paraId="049A6779" w14:textId="685D8A33" w:rsidR="0076649E" w:rsidRPr="00E76498" w:rsidRDefault="00401554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76649E" w:rsidRPr="00E76498">
              <w:rPr>
                <w:rFonts w:ascii="Arial" w:hAnsi="Arial" w:cs="Arial"/>
                <w:color w:val="000000"/>
                <w:sz w:val="18"/>
                <w:szCs w:val="18"/>
              </w:rPr>
              <w:t>_K0</w:t>
            </w:r>
            <w:r w:rsidR="00500375" w:rsidRPr="00E764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76649E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28036C5" w14:textId="75B603BC" w:rsidR="0076649E" w:rsidRPr="00E76498" w:rsidRDefault="00401554" w:rsidP="0076649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76649E" w:rsidRPr="00E76498">
              <w:rPr>
                <w:rFonts w:ascii="Arial" w:hAnsi="Arial" w:cs="Arial"/>
                <w:color w:val="000000"/>
                <w:sz w:val="18"/>
                <w:szCs w:val="18"/>
              </w:rPr>
              <w:t>_K0</w:t>
            </w:r>
            <w:r w:rsidR="00926920" w:rsidRPr="00E764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  <w:p w14:paraId="5F5D7D04" w14:textId="77777777" w:rsidR="009B75CE" w:rsidRPr="00E76498" w:rsidRDefault="009B75CE" w:rsidP="009B75C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3291260" w14:textId="77777777" w:rsidR="009B75CE" w:rsidRPr="00E76498" w:rsidRDefault="009B75CE" w:rsidP="009B75C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B2D5EB" w14:textId="77777777" w:rsidR="009B75CE" w:rsidRPr="00E76498" w:rsidRDefault="009B75CE" w:rsidP="009B75C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7CC555E2" w14:textId="77777777" w:rsidR="009B75CE" w:rsidRPr="00E76498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lastRenderedPageBreak/>
              <w:t xml:space="preserve">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397CC42D" w14:textId="77777777" w:rsidR="009B75CE" w:rsidRPr="00E76498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027EBC9B" w14:textId="77777777" w:rsidR="009B75CE" w:rsidRPr="00E76498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3163A02" w14:textId="77777777" w:rsidR="009B75CE" w:rsidRPr="00E76498" w:rsidRDefault="009B75CE" w:rsidP="009B75C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16BC454F" w14:textId="77777777" w:rsidR="009B75CE" w:rsidRPr="00E76498" w:rsidRDefault="009B75CE" w:rsidP="009B75CE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4FBBA55D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6CC3CD6E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EACDD56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38B40722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D82637D" w14:textId="76CC360D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2091E2E3" w14:textId="3E2F9ED5" w:rsidR="009B75CE" w:rsidRPr="00E76498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28247BCC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1AAE0380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0C8F66E" w14:textId="77777777" w:rsidR="009B75CE" w:rsidRPr="00E76498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test wiedzy (jeden z powyższych do wyboru),</w:t>
            </w:r>
          </w:p>
          <w:p w14:paraId="17B9EF8A" w14:textId="58A2A4E3" w:rsidR="009B75CE" w:rsidRPr="00E76498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EE67D52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Audyt wewnętrzny a kontrola wewnętrzna. </w:t>
            </w:r>
          </w:p>
          <w:p w14:paraId="5CE31044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Ogólne zasady audytu wewnętrznego w jednostkach sektora finansów publicznych.</w:t>
            </w:r>
          </w:p>
          <w:p w14:paraId="61FC56AC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Rodzaje audytu wewnętrznego.</w:t>
            </w:r>
          </w:p>
          <w:p w14:paraId="7E69B7E5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 Regulacje w zakresie audytu wewnętrznego. Międzynarodowe i krajowe standardy audytu wewnętrznego. Model COSO. IIA. 1NTOSAI. </w:t>
            </w:r>
          </w:p>
          <w:p w14:paraId="7C6C7A16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Akty prawne w zakresie audytu wewnętrznego w Polsce. Polski system audytu wewnętrznego. </w:t>
            </w:r>
          </w:p>
          <w:p w14:paraId="2A90DE60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Ryzyko i jego analiza na potrzeby audytu wewnętrznego. Obszary</w:t>
            </w:r>
            <w:r w:rsidRPr="00E76498">
              <w:rPr>
                <w:rFonts w:ascii="Arial" w:hAnsi="Arial" w:cs="Arial"/>
                <w:sz w:val="18"/>
                <w:szCs w:val="18"/>
              </w:rPr>
              <w:pgNum/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ryzyka. Kryteria oceny ryzyka. Metody analizy ryzyka. </w:t>
            </w:r>
          </w:p>
          <w:p w14:paraId="0A6F89CA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Planowanie audytu wewnętrznego. </w:t>
            </w:r>
          </w:p>
          <w:p w14:paraId="1AB91973" w14:textId="77777777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Charakterystyka technik badania audytowego. </w:t>
            </w:r>
          </w:p>
          <w:p w14:paraId="34281606" w14:textId="33DDD65A" w:rsidR="009B75CE" w:rsidRPr="00E76498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Audyt finansowy.</w:t>
            </w:r>
          </w:p>
          <w:p w14:paraId="53274923" w14:textId="6FC592A6" w:rsidR="009B75CE" w:rsidRPr="00E76498" w:rsidRDefault="00D04D0A" w:rsidP="00D04D0A">
            <w:pPr>
              <w:pStyle w:val="NormalnyWeb"/>
              <w:spacing w:before="0" w:beforeAutospacing="0" w:after="0" w:afterAutospacing="0"/>
              <w:ind w:left="206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10.</w:t>
            </w:r>
            <w:r w:rsidR="009B75CE" w:rsidRPr="00E76498">
              <w:rPr>
                <w:rFonts w:ascii="Arial" w:hAnsi="Arial" w:cs="Arial"/>
                <w:sz w:val="18"/>
                <w:szCs w:val="18"/>
              </w:rPr>
              <w:t>Sprawozdanie finansowe i budżetowe jako podstawa audytu wewnętrznego.</w:t>
            </w:r>
          </w:p>
        </w:tc>
      </w:tr>
      <w:tr w:rsidR="00CD2B79" w:rsidRPr="00E76498" w14:paraId="472CA175" w14:textId="77777777" w:rsidTr="0068526F">
        <w:tc>
          <w:tcPr>
            <w:tcW w:w="2303" w:type="dxa"/>
            <w:vAlign w:val="center"/>
          </w:tcPr>
          <w:p w14:paraId="2DD42919" w14:textId="1FABBEAF" w:rsidR="00CD2B79" w:rsidRPr="00E76498" w:rsidRDefault="00CD2B79" w:rsidP="00CD2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Współpraca organów administracji w sytuacjach kryzysowych</w:t>
            </w:r>
          </w:p>
        </w:tc>
        <w:tc>
          <w:tcPr>
            <w:tcW w:w="2767" w:type="dxa"/>
            <w:vAlign w:val="center"/>
          </w:tcPr>
          <w:p w14:paraId="08D2FC65" w14:textId="59ED64DB" w:rsidR="00CD2B79" w:rsidRPr="00E76498" w:rsidRDefault="00CD2B79" w:rsidP="00CD2B7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K1A_W11 </w:t>
            </w:r>
          </w:p>
          <w:p w14:paraId="21296C82" w14:textId="355B1071" w:rsidR="00CD2B79" w:rsidRPr="00E76498" w:rsidRDefault="00CD2B79" w:rsidP="00CD2B7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D348B72" w14:textId="3D3378EC" w:rsidR="00CD2B79" w:rsidRPr="00E76498" w:rsidRDefault="00401554" w:rsidP="00CD2B7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CD2B79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73D6748B" w14:textId="70602A50" w:rsidR="00CD2B79" w:rsidRPr="00E76498" w:rsidRDefault="00CD2B79" w:rsidP="00CD2B7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0541FA6D" w14:textId="07ECC376" w:rsidR="00CD2B79" w:rsidRPr="00E76498" w:rsidRDefault="00CD2B79" w:rsidP="00CD2B7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3F3966FE" w14:textId="77777777" w:rsidR="00CD2B79" w:rsidRPr="00E76498" w:rsidRDefault="00CD2B79" w:rsidP="00CD2B7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BA1D80A" w14:textId="77777777" w:rsidR="00CD2B79" w:rsidRPr="00E76498" w:rsidRDefault="00CD2B79" w:rsidP="00CD2B7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E9D2F9" w14:textId="77777777" w:rsidR="00CD2B79" w:rsidRPr="00E76498" w:rsidRDefault="00CD2B79" w:rsidP="00CD2B79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174F5E0C" w14:textId="77777777" w:rsidR="00CD2B79" w:rsidRPr="00E76498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AD79FB1" w14:textId="77777777" w:rsidR="00CD2B79" w:rsidRPr="00E76498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D161F05" w14:textId="77777777" w:rsidR="00CD2B79" w:rsidRPr="00E76498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74B0D4DC" w14:textId="77777777" w:rsidR="00CD2B79" w:rsidRPr="00E76498" w:rsidRDefault="00CD2B79" w:rsidP="00CD2B79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3EE2F827" w14:textId="77777777" w:rsidR="00CD2B79" w:rsidRPr="00E76498" w:rsidRDefault="00CD2B79" w:rsidP="00CD2B79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456D04E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181F589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1B56142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metoda projektu; tzw. burza mózgów;</w:t>
            </w:r>
          </w:p>
          <w:p w14:paraId="06610EAD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547CB353" w14:textId="2A476F6B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1830FFFC" w14:textId="4EF864FF" w:rsidR="00CD2B79" w:rsidRPr="00E76498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18201124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213E519F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6ECDF56F" w14:textId="77777777" w:rsidR="00CD2B79" w:rsidRPr="00E76498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AD914A1" w14:textId="6E4D97C3" w:rsidR="00CD2B79" w:rsidRPr="00E76498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4F93329" w14:textId="359FBCA9" w:rsidR="00CD2B79" w:rsidRPr="00E76498" w:rsidRDefault="006D3C1E" w:rsidP="00A607B9">
            <w:pPr>
              <w:pStyle w:val="NormalnyWeb"/>
              <w:numPr>
                <w:ilvl w:val="0"/>
                <w:numId w:val="78"/>
              </w:numPr>
              <w:spacing w:before="0" w:beforeAutospacing="0" w:after="0" w:afterAutospacing="0"/>
              <w:ind w:left="206" w:hanging="28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Omówienie współpracy organów administracji w sytuacjach kryzysowych uwzględniając przy tym działalność mającą na celu zapobieganiu wystąpienia sytuacji kryzysowych, przygotowaniu do przejęcia nad nimi kontroli w ramach zorganizowanych działań, reagowaniu w przypadku ich wystąpienia oraz odbudowę krótko i długoterminową.</w:t>
            </w:r>
          </w:p>
        </w:tc>
      </w:tr>
      <w:tr w:rsidR="00C23D3D" w:rsidRPr="00E76498" w14:paraId="129AC8FE" w14:textId="77777777" w:rsidTr="0068526F">
        <w:tc>
          <w:tcPr>
            <w:tcW w:w="2303" w:type="dxa"/>
            <w:vAlign w:val="center"/>
          </w:tcPr>
          <w:p w14:paraId="481C4C23" w14:textId="6CC96636" w:rsidR="00C23D3D" w:rsidRPr="00E76498" w:rsidRDefault="00C23D3D" w:rsidP="00C23D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Etyka służb publicznych</w:t>
            </w:r>
          </w:p>
        </w:tc>
        <w:tc>
          <w:tcPr>
            <w:tcW w:w="2767" w:type="dxa"/>
            <w:vAlign w:val="center"/>
          </w:tcPr>
          <w:p w14:paraId="65322C8A" w14:textId="2878D31C" w:rsidR="00C23D3D" w:rsidRPr="00E76498" w:rsidRDefault="00C23D3D" w:rsidP="00C23D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</w:t>
            </w:r>
            <w:r w:rsidR="00EC3AF7" w:rsidRPr="00E764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  <w:p w14:paraId="50E3883E" w14:textId="3E479D95" w:rsidR="00C23D3D" w:rsidRPr="00E76498" w:rsidRDefault="00C23D3D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K1A_U05 </w:t>
            </w:r>
          </w:p>
          <w:p w14:paraId="43EE91C2" w14:textId="3E5F9BE0" w:rsidR="00C23D3D" w:rsidRPr="00E76498" w:rsidRDefault="00C23D3D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K1A_U12 </w:t>
            </w:r>
          </w:p>
          <w:p w14:paraId="325A9426" w14:textId="3784E93A" w:rsidR="00C23D3D" w:rsidRPr="00E76498" w:rsidRDefault="00C23D3D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57F23305" w14:textId="0E96D2D8" w:rsidR="00C23D3D" w:rsidRPr="00E76498" w:rsidRDefault="00C23D3D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K1A_K02 </w:t>
            </w:r>
          </w:p>
          <w:p w14:paraId="00A1AC77" w14:textId="77777777" w:rsidR="00C23D3D" w:rsidRPr="00E76498" w:rsidRDefault="00C23D3D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32995C2D" w14:textId="77777777" w:rsidR="00C23D3D" w:rsidRPr="00E76498" w:rsidRDefault="00C23D3D" w:rsidP="00C23D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71ED42" w14:textId="77777777" w:rsidR="00C23D3D" w:rsidRPr="00E76498" w:rsidRDefault="00C23D3D" w:rsidP="00C23D3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6DA7DEAE" w14:textId="77777777" w:rsidR="00C23D3D" w:rsidRPr="00E76498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C16B404" w14:textId="77777777" w:rsidR="00C23D3D" w:rsidRPr="00E76498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6E04F290" w14:textId="77777777" w:rsidR="00C23D3D" w:rsidRPr="00E76498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4EDA7AD8" w14:textId="77777777" w:rsidR="00C23D3D" w:rsidRPr="00E76498" w:rsidRDefault="00C23D3D" w:rsidP="00C23D3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EA7861D" w14:textId="77777777" w:rsidR="00C23D3D" w:rsidRPr="00E76498" w:rsidRDefault="00C23D3D" w:rsidP="00C23D3D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6BD0D19C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45064E06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DEC1BDE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5F5C568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0A2CB46" w14:textId="4B0FEA90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55620B39" w14:textId="405D0184" w:rsidR="00C23D3D" w:rsidRPr="00E76498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42EE2641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pisemny,</w:t>
            </w:r>
          </w:p>
          <w:p w14:paraId="453E6A8C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068A677C" w14:textId="77777777" w:rsidR="00C23D3D" w:rsidRPr="00E76498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D557A2D" w14:textId="06B0C5BC" w:rsidR="00C23D3D" w:rsidRPr="00E76498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4691448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Podstawowe pojęcia z zakresu etyki.</w:t>
            </w:r>
          </w:p>
          <w:p w14:paraId="3E3BE00E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Moralność a etyka.</w:t>
            </w:r>
          </w:p>
          <w:p w14:paraId="1A0F4105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Etyki profesjonalne a etyka w administracji publicznej.</w:t>
            </w:r>
          </w:p>
          <w:p w14:paraId="563E1EAD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Kodeksy etyczne.</w:t>
            </w:r>
          </w:p>
          <w:p w14:paraId="282BC617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Kultura organizacji a kształtowanie zasad etycznych. </w:t>
            </w:r>
          </w:p>
          <w:p w14:paraId="325B21C5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Obowiązki moralne pracownika administracji w świetle uwarunkowań etyki urzędniczej.</w:t>
            </w:r>
          </w:p>
          <w:p w14:paraId="6D2B4BFE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Rodzaje dylematów etycznych a sztuka podejmowania etycznych rozstrzygnięć.</w:t>
            </w:r>
          </w:p>
          <w:p w14:paraId="310F4FC7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Etyka a pragmatyki służbowe obowiązujące w administracji publicznej.</w:t>
            </w:r>
          </w:p>
          <w:p w14:paraId="33744C8D" w14:textId="77777777" w:rsidR="00C23D3D" w:rsidRPr="00E76498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Konflikt interesów w działalności funkcjonariusza. </w:t>
            </w:r>
          </w:p>
          <w:p w14:paraId="0FA98D19" w14:textId="3D5ACFB5" w:rsidR="00C23D3D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10. </w:t>
            </w:r>
            <w:r w:rsidR="00C23D3D" w:rsidRPr="00E76498">
              <w:rPr>
                <w:rFonts w:ascii="Arial" w:hAnsi="Arial" w:cs="Arial"/>
                <w:sz w:val="18"/>
                <w:szCs w:val="18"/>
              </w:rPr>
              <w:t>Problem korupcji w służbie publicznej.</w:t>
            </w:r>
          </w:p>
          <w:p w14:paraId="7696C3AF" w14:textId="2BCA50BD" w:rsidR="00C23D3D" w:rsidRPr="00E76498" w:rsidRDefault="0068526F" w:rsidP="0068526F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11. </w:t>
            </w:r>
            <w:r w:rsidR="00C23D3D" w:rsidRPr="00E76498">
              <w:rPr>
                <w:rFonts w:ascii="Arial" w:hAnsi="Arial" w:cs="Arial"/>
                <w:sz w:val="18"/>
                <w:szCs w:val="18"/>
              </w:rPr>
              <w:t>Rola kodeksów etycznych służb publicznych.</w:t>
            </w:r>
          </w:p>
          <w:p w14:paraId="433CE7F0" w14:textId="62BA442C" w:rsidR="00C23D3D" w:rsidRPr="00E76498" w:rsidRDefault="00401554" w:rsidP="00C23D3D">
            <w:pPr>
              <w:pStyle w:val="NormalnyWeb"/>
              <w:spacing w:before="0" w:beforeAutospacing="0" w:after="0" w:afterAutospacing="0"/>
              <w:ind w:left="206" w:hanging="2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C23D3D" w:rsidRPr="00E76498">
              <w:rPr>
                <w:rFonts w:ascii="Arial" w:hAnsi="Arial" w:cs="Arial"/>
                <w:sz w:val="18"/>
                <w:szCs w:val="18"/>
              </w:rPr>
              <w:t>Pozostałe patologie administracji publicznej.</w:t>
            </w:r>
          </w:p>
        </w:tc>
      </w:tr>
      <w:tr w:rsidR="006721EB" w:rsidRPr="00E76498" w14:paraId="6A512713" w14:textId="77777777" w:rsidTr="0068526F">
        <w:tc>
          <w:tcPr>
            <w:tcW w:w="2303" w:type="dxa"/>
            <w:vAlign w:val="center"/>
          </w:tcPr>
          <w:p w14:paraId="10563EAD" w14:textId="7B561CFA" w:rsidR="006721EB" w:rsidRPr="00E76498" w:rsidRDefault="00001E77" w:rsidP="00C23D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Proseminarium</w:t>
            </w:r>
          </w:p>
        </w:tc>
        <w:tc>
          <w:tcPr>
            <w:tcW w:w="2767" w:type="dxa"/>
            <w:vAlign w:val="center"/>
          </w:tcPr>
          <w:p w14:paraId="4FCFAE3D" w14:textId="19943E92" w:rsidR="00001E77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K1A_W01 </w:t>
            </w:r>
          </w:p>
          <w:p w14:paraId="6D5C3233" w14:textId="63543A4B" w:rsidR="00001E77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K1A_W06 </w:t>
            </w:r>
          </w:p>
          <w:p w14:paraId="06C8A34D" w14:textId="77777777" w:rsidR="00074AE5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K1A_W11</w:t>
            </w:r>
          </w:p>
          <w:p w14:paraId="04FEB8C8" w14:textId="0D3B590E" w:rsidR="00001E77" w:rsidRPr="00984D56" w:rsidRDefault="00074AE5" w:rsidP="00001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K1A_U01 </w:t>
            </w:r>
          </w:p>
          <w:p w14:paraId="3B0373A6" w14:textId="648976BE" w:rsidR="00001E77" w:rsidRPr="00984D56" w:rsidRDefault="00001E77" w:rsidP="00001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K1A_U02 </w:t>
            </w:r>
          </w:p>
          <w:p w14:paraId="0E787A7A" w14:textId="6E4F5FA3" w:rsidR="00001E77" w:rsidRPr="00984D56" w:rsidRDefault="00001E77" w:rsidP="00001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K1A_U08 </w:t>
            </w:r>
          </w:p>
          <w:p w14:paraId="467FA3EE" w14:textId="77777777" w:rsidR="00074AE5" w:rsidRPr="00984D56" w:rsidRDefault="00001E77" w:rsidP="00001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>K1</w:t>
            </w:r>
            <w:r w:rsidR="00981BB9" w:rsidRPr="00984D56">
              <w:rPr>
                <w:rFonts w:ascii="Arial" w:hAnsi="Arial" w:cs="Arial"/>
                <w:sz w:val="18"/>
                <w:szCs w:val="18"/>
              </w:rPr>
              <w:t>A</w:t>
            </w:r>
            <w:r w:rsidRPr="00984D56">
              <w:rPr>
                <w:rFonts w:ascii="Arial" w:hAnsi="Arial" w:cs="Arial"/>
                <w:sz w:val="18"/>
                <w:szCs w:val="18"/>
              </w:rPr>
              <w:t>_U</w:t>
            </w:r>
            <w:r w:rsidR="00074AE5" w:rsidRPr="00984D56">
              <w:rPr>
                <w:rFonts w:ascii="Arial" w:hAnsi="Arial" w:cs="Arial"/>
                <w:sz w:val="18"/>
                <w:szCs w:val="18"/>
              </w:rPr>
              <w:t>0</w:t>
            </w:r>
            <w:r w:rsidRPr="00984D56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3EFF65A0" w14:textId="19313DBB" w:rsidR="00001E77" w:rsidRPr="00E76498" w:rsidRDefault="00074AE5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K1A_U12</w:t>
            </w:r>
          </w:p>
          <w:p w14:paraId="66EA73A7" w14:textId="1A66C112" w:rsidR="00001E77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981BB9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_U13 </w:t>
            </w:r>
          </w:p>
          <w:p w14:paraId="4B63C747" w14:textId="7309809D" w:rsidR="00001E77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</w:t>
            </w:r>
            <w:r w:rsidR="00981BB9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_U14 </w:t>
            </w:r>
          </w:p>
          <w:p w14:paraId="4DE0C110" w14:textId="4E980643" w:rsidR="00001E77" w:rsidRPr="00E76498" w:rsidRDefault="00001E77" w:rsidP="00001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981BB9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_K08 </w:t>
            </w:r>
          </w:p>
          <w:p w14:paraId="57AF3921" w14:textId="77777777" w:rsidR="006721EB" w:rsidRPr="00E76498" w:rsidRDefault="006721EB" w:rsidP="00C23D3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4791DEF" w14:textId="77777777" w:rsidR="00981BB9" w:rsidRPr="00E76498" w:rsidRDefault="00981BB9" w:rsidP="00981BB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Seminarium</w:t>
            </w:r>
          </w:p>
          <w:p w14:paraId="782F8F5C" w14:textId="757E2ABE" w:rsidR="006721EB" w:rsidRPr="00E76498" w:rsidRDefault="00981BB9" w:rsidP="00981BB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dyskusja, burza mózgów, objaśnienie lub wyjaśnienie, praca z materiałem źródłowym</w:t>
            </w:r>
          </w:p>
        </w:tc>
        <w:tc>
          <w:tcPr>
            <w:tcW w:w="2793" w:type="dxa"/>
            <w:vAlign w:val="center"/>
          </w:tcPr>
          <w:p w14:paraId="6EF973AA" w14:textId="77777777" w:rsidR="00D96FAA" w:rsidRPr="00E76498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14:paraId="539BBD99" w14:textId="72D744AB" w:rsidR="006721EB" w:rsidRPr="00E76498" w:rsidRDefault="00D96FAA" w:rsidP="00A607B9">
            <w:pPr>
              <w:numPr>
                <w:ilvl w:val="0"/>
                <w:numId w:val="71"/>
              </w:numPr>
              <w:spacing w:after="160" w:line="23" w:lineRule="atLeast"/>
              <w:ind w:left="167" w:hanging="142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Obserwacja i ocena postaw studenta.</w:t>
            </w:r>
          </w:p>
        </w:tc>
        <w:tc>
          <w:tcPr>
            <w:tcW w:w="4110" w:type="dxa"/>
          </w:tcPr>
          <w:p w14:paraId="18C5761E" w14:textId="1DCCD3B0" w:rsidR="006721EB" w:rsidRPr="00E76498" w:rsidRDefault="00D96FAA" w:rsidP="0068526F">
            <w:pPr>
              <w:pStyle w:val="Akapitzlist"/>
              <w:spacing w:line="240" w:lineRule="auto"/>
              <w:ind w:left="64" w:hanging="64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eastAsia="Microsoft YaHei" w:hAnsi="Arial" w:cs="Arial"/>
                <w:bCs/>
                <w:sz w:val="18"/>
                <w:szCs w:val="18"/>
                <w:lang w:eastAsia="pl-PL"/>
              </w:rPr>
              <w:t>Rola semin</w:t>
            </w:r>
            <w:r w:rsidR="0068526F" w:rsidRPr="00E76498">
              <w:rPr>
                <w:rFonts w:ascii="Arial" w:eastAsia="Microsoft YaHei" w:hAnsi="Arial" w:cs="Arial"/>
                <w:bCs/>
                <w:sz w:val="18"/>
                <w:szCs w:val="18"/>
                <w:lang w:eastAsia="pl-PL"/>
              </w:rPr>
              <w:t xml:space="preserve">arium dyplomowego i promotora w </w:t>
            </w:r>
            <w:r w:rsidRPr="00E76498">
              <w:rPr>
                <w:rFonts w:ascii="Arial" w:eastAsia="Microsoft YaHei" w:hAnsi="Arial" w:cs="Arial"/>
                <w:bCs/>
                <w:sz w:val="18"/>
                <w:szCs w:val="18"/>
                <w:lang w:eastAsia="pl-PL"/>
              </w:rPr>
              <w:t>tworzeniu pracy dyplomowej. Specyfika badań w naukach prawnych. Etapy procesu badawczego.</w:t>
            </w:r>
          </w:p>
        </w:tc>
      </w:tr>
      <w:tr w:rsidR="00704E6D" w:rsidRPr="00E76498" w14:paraId="4E1FDF84" w14:textId="77777777" w:rsidTr="0068526F">
        <w:tc>
          <w:tcPr>
            <w:tcW w:w="2303" w:type="dxa"/>
            <w:vAlign w:val="center"/>
          </w:tcPr>
          <w:p w14:paraId="293A3AD1" w14:textId="262581E0" w:rsidR="00704E6D" w:rsidRPr="00E76498" w:rsidRDefault="00704E6D" w:rsidP="00704E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Seminarium dyplomowe</w:t>
            </w:r>
          </w:p>
        </w:tc>
        <w:tc>
          <w:tcPr>
            <w:tcW w:w="2767" w:type="dxa"/>
            <w:vAlign w:val="center"/>
          </w:tcPr>
          <w:p w14:paraId="7B6A03A4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K1A_W01 </w:t>
            </w:r>
          </w:p>
          <w:p w14:paraId="2D1A9D38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K1A_W06 </w:t>
            </w:r>
          </w:p>
          <w:p w14:paraId="710E43E2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K1A_W11</w:t>
            </w:r>
          </w:p>
          <w:p w14:paraId="4B4F2D70" w14:textId="77777777" w:rsidR="00074AE5" w:rsidRPr="00984D56" w:rsidRDefault="00074AE5" w:rsidP="00074A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K1A_U01 </w:t>
            </w:r>
          </w:p>
          <w:p w14:paraId="378EF0BD" w14:textId="77777777" w:rsidR="00074AE5" w:rsidRPr="00984D56" w:rsidRDefault="00074AE5" w:rsidP="00074A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K1A_U02 </w:t>
            </w:r>
          </w:p>
          <w:p w14:paraId="01B64E58" w14:textId="77777777" w:rsidR="00074AE5" w:rsidRPr="00984D56" w:rsidRDefault="00074AE5" w:rsidP="00074A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K1A_U08 </w:t>
            </w:r>
          </w:p>
          <w:p w14:paraId="49E8249D" w14:textId="77777777" w:rsidR="00074AE5" w:rsidRPr="00984D56" w:rsidRDefault="00074AE5" w:rsidP="00074A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>K1A_U09</w:t>
            </w:r>
          </w:p>
          <w:p w14:paraId="69D1800A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K1A_U12</w:t>
            </w:r>
          </w:p>
          <w:p w14:paraId="2529EAC8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5420CAC1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090F2EA0" w14:textId="77777777" w:rsidR="00074AE5" w:rsidRPr="00E76498" w:rsidRDefault="00074AE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39EF2424" w14:textId="77777777" w:rsidR="00704E6D" w:rsidRPr="00E76498" w:rsidRDefault="00704E6D" w:rsidP="00704E6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043AC1D3" w14:textId="77777777" w:rsidR="00704E6D" w:rsidRPr="00E76498" w:rsidRDefault="00704E6D" w:rsidP="00704E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Seminarium</w:t>
            </w:r>
          </w:p>
          <w:p w14:paraId="264A461B" w14:textId="5D2A666F" w:rsidR="00704E6D" w:rsidRPr="00E76498" w:rsidRDefault="00704E6D" w:rsidP="00704E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dyskusja, burza mózgów, objaśnienie lub wyjaśnienie, praca z materiałem źródłowym</w:t>
            </w:r>
          </w:p>
        </w:tc>
        <w:tc>
          <w:tcPr>
            <w:tcW w:w="2793" w:type="dxa"/>
            <w:vAlign w:val="center"/>
          </w:tcPr>
          <w:p w14:paraId="570CE199" w14:textId="46D0CA67" w:rsidR="00D96FAA" w:rsidRPr="00E76498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14:paraId="0A704929" w14:textId="1D4F28A0" w:rsidR="00704E6D" w:rsidRPr="00E76498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019BE06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Rola seminarium dyplomowego i promotora w tworzeniu pracy dyplomowej.</w:t>
            </w:r>
          </w:p>
          <w:p w14:paraId="469BB097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Specyfika badań. Etapy procesu badawczego.</w:t>
            </w:r>
          </w:p>
          <w:p w14:paraId="5DD26479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Konstrukcja pracy dyplomowej jako całości i jej poszczególnych elementów</w:t>
            </w:r>
          </w:p>
          <w:p w14:paraId="6B656B11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Edycja pracy dyplomowej – struktura tekstu, forma, styl, język, pisownia nazw obcych i skrótów, sporządzanie tabel i wykresów, tworzenie bibliografii i przypisów.</w:t>
            </w:r>
          </w:p>
          <w:p w14:paraId="2CC967B5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Wybór problematyki i formułowanie tematu pracy dyplomowej.</w:t>
            </w:r>
          </w:p>
          <w:p w14:paraId="459C6066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Sposoby zbierania materiałów źródłowych. Dobór i analiza literatury z zakresu podjętej tematyki. </w:t>
            </w:r>
          </w:p>
          <w:p w14:paraId="1B2AF423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Aspekty etyczne i prawne dotyczące przygotowania pracy dyplomowej.</w:t>
            </w:r>
          </w:p>
          <w:p w14:paraId="59E49657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Cel badań. Przedmiot badań.</w:t>
            </w:r>
          </w:p>
          <w:p w14:paraId="31686737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Problemy i hipotezy. Zmiennie i wskaźniki. Strategie ilościowe i jakościowe.</w:t>
            </w:r>
          </w:p>
          <w:p w14:paraId="0D4C7A22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Metody badań. Techniki badań. Narzędzia badań. Dobór próby badawczej.</w:t>
            </w:r>
          </w:p>
          <w:p w14:paraId="49F612F6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Tworzenie narzędzi badawczych. Rola aneksu, załączników.</w:t>
            </w:r>
          </w:p>
          <w:p w14:paraId="00425272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Prezentacja materiału badawczego. Poprawność analiz materiału badawczego.</w:t>
            </w:r>
          </w:p>
          <w:p w14:paraId="0B61822F" w14:textId="77777777" w:rsidR="00704E6D" w:rsidRPr="00E76498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Odniesienie badań do problemów i hipotez.</w:t>
            </w:r>
          </w:p>
          <w:p w14:paraId="10B36B16" w14:textId="697F2D86" w:rsidR="00704E6D" w:rsidRPr="00E76498" w:rsidRDefault="0068526F" w:rsidP="0068526F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Zakończenie i wnioski.</w:t>
            </w:r>
          </w:p>
        </w:tc>
      </w:tr>
      <w:tr w:rsidR="00E11B65" w:rsidRPr="00E76498" w14:paraId="35FF725B" w14:textId="77777777" w:rsidTr="0068526F">
        <w:tc>
          <w:tcPr>
            <w:tcW w:w="2303" w:type="dxa"/>
            <w:vAlign w:val="center"/>
          </w:tcPr>
          <w:p w14:paraId="4F3062C4" w14:textId="4F9F44D1" w:rsidR="00E11B65" w:rsidRPr="00E76498" w:rsidRDefault="00E11B65" w:rsidP="00704E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Wprowadzenie do </w:t>
            </w:r>
            <w:proofErr w:type="spellStart"/>
            <w:r w:rsidRPr="00E76498">
              <w:rPr>
                <w:rFonts w:ascii="Arial" w:hAnsi="Arial" w:cs="Arial"/>
                <w:b/>
                <w:sz w:val="18"/>
                <w:szCs w:val="18"/>
              </w:rPr>
              <w:t>cyberbezpieczeństwa</w:t>
            </w:r>
            <w:proofErr w:type="spellEnd"/>
          </w:p>
        </w:tc>
        <w:tc>
          <w:tcPr>
            <w:tcW w:w="2767" w:type="dxa"/>
            <w:vAlign w:val="center"/>
          </w:tcPr>
          <w:p w14:paraId="7405DEF4" w14:textId="3F93DE55" w:rsidR="00E11B65" w:rsidRPr="00984D56" w:rsidRDefault="00E11B65" w:rsidP="00E11B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>K1A_W13</w:t>
            </w:r>
          </w:p>
          <w:p w14:paraId="20471FEB" w14:textId="772D36B8" w:rsidR="00E11B65" w:rsidRPr="00984D56" w:rsidRDefault="00E11B65" w:rsidP="00E11B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>K1A_W15</w:t>
            </w:r>
          </w:p>
          <w:p w14:paraId="63A035CA" w14:textId="3CD02189" w:rsidR="00E11B65" w:rsidRPr="00984D56" w:rsidRDefault="00E11B65" w:rsidP="00E11B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>K1A_U17</w:t>
            </w:r>
          </w:p>
          <w:p w14:paraId="143C61CC" w14:textId="72B629BA" w:rsidR="00E11B65" w:rsidRPr="00984D56" w:rsidRDefault="00E11B65" w:rsidP="00E11B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K1A_U03 </w:t>
            </w:r>
          </w:p>
          <w:p w14:paraId="0E49E6AD" w14:textId="77777777" w:rsidR="00E11B65" w:rsidRPr="00E76498" w:rsidRDefault="00E11B65" w:rsidP="00074A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3007EFBA" w14:textId="77777777" w:rsidR="00BE76E3" w:rsidRPr="00BE76E3" w:rsidRDefault="00BE76E3" w:rsidP="00BE76E3">
            <w:p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Wykład:</w:t>
            </w:r>
          </w:p>
          <w:p w14:paraId="3B8475DB" w14:textId="77777777" w:rsidR="00BE76E3" w:rsidRPr="00BE76E3" w:rsidRDefault="00BE76E3" w:rsidP="00BE76E3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informacyjny (konwencjonalny)</w:t>
            </w:r>
            <w:r w:rsidRPr="00BE76E3">
              <w:rPr>
                <w:rFonts w:ascii="Arial" w:eastAsiaTheme="minorHAnsi" w:hAnsi="Arial" w:cs="Arial"/>
                <w:b/>
                <w:color w:val="FF0000"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BE76E3">
              <w:rPr>
                <w:rFonts w:ascii="Arial" w:eastAsiaTheme="minorHAnsi" w:hAnsi="Arial" w:cs="Arial"/>
                <w:b/>
                <w:i/>
                <w:color w:val="FF0000"/>
                <w:kern w:val="0"/>
                <w:sz w:val="18"/>
                <w:szCs w:val="18"/>
              </w:rPr>
              <w:t xml:space="preserve">on </w:t>
            </w:r>
            <w:proofErr w:type="spellStart"/>
            <w:r w:rsidRPr="00BE76E3">
              <w:rPr>
                <w:rFonts w:ascii="Arial" w:eastAsiaTheme="minorHAnsi" w:hAnsi="Arial" w:cs="Arial"/>
                <w:b/>
                <w:i/>
                <w:color w:val="FF0000"/>
                <w:kern w:val="0"/>
                <w:sz w:val="18"/>
                <w:szCs w:val="18"/>
              </w:rPr>
              <w:t>line</w:t>
            </w:r>
            <w:proofErr w:type="spellEnd"/>
            <w:r w:rsidRPr="00BE76E3">
              <w:rPr>
                <w:rFonts w:ascii="Arial" w:eastAsiaTheme="minorHAnsi" w:hAnsi="Arial" w:cs="Arial"/>
                <w:b/>
                <w:i/>
                <w:color w:val="FF0000"/>
                <w:kern w:val="0"/>
                <w:sz w:val="18"/>
                <w:szCs w:val="18"/>
              </w:rPr>
              <w:t>;</w:t>
            </w:r>
          </w:p>
          <w:p w14:paraId="63AA30BE" w14:textId="77777777" w:rsidR="00BE76E3" w:rsidRPr="00BE76E3" w:rsidRDefault="00BE76E3" w:rsidP="00BE76E3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problemowy;</w:t>
            </w:r>
          </w:p>
          <w:p w14:paraId="131CCF3B" w14:textId="77777777" w:rsidR="00BE76E3" w:rsidRPr="00BE76E3" w:rsidRDefault="00BE76E3" w:rsidP="00BE76E3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konwersatoryjny.</w:t>
            </w:r>
          </w:p>
          <w:p w14:paraId="5346B49E" w14:textId="77777777" w:rsidR="00BE76E3" w:rsidRPr="00BE76E3" w:rsidRDefault="00BE76E3" w:rsidP="00BE76E3">
            <w:p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</w:p>
          <w:p w14:paraId="5A8BF55A" w14:textId="77777777" w:rsidR="00BE76E3" w:rsidRPr="00BE76E3" w:rsidRDefault="00BE76E3" w:rsidP="00BE76E3">
            <w:pPr>
              <w:spacing w:line="240" w:lineRule="auto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Warsztaty:</w:t>
            </w:r>
          </w:p>
          <w:p w14:paraId="4650635F" w14:textId="77777777" w:rsidR="00BE76E3" w:rsidRPr="00BE76E3" w:rsidRDefault="00BE76E3" w:rsidP="00BE76E3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lastRenderedPageBreak/>
              <w:t>metoda problemowa;</w:t>
            </w:r>
          </w:p>
          <w:p w14:paraId="15012003" w14:textId="77777777" w:rsidR="00BE76E3" w:rsidRPr="00BE76E3" w:rsidRDefault="00BE76E3" w:rsidP="00BE76E3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735C72A" w14:textId="77777777" w:rsidR="00BE76E3" w:rsidRPr="00BE76E3" w:rsidRDefault="00BE76E3" w:rsidP="00BE76E3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metoda projektu; tzw. burza mózgów;</w:t>
            </w:r>
          </w:p>
          <w:p w14:paraId="15267951" w14:textId="77777777" w:rsidR="00BE76E3" w:rsidRPr="00BE76E3" w:rsidRDefault="00BE76E3" w:rsidP="00BE76E3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studium przypadku;</w:t>
            </w:r>
          </w:p>
          <w:p w14:paraId="0008D0DA" w14:textId="77777777" w:rsidR="00BE76E3" w:rsidRPr="00BE76E3" w:rsidRDefault="00BE76E3" w:rsidP="00BE76E3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dyskusja;</w:t>
            </w:r>
          </w:p>
          <w:p w14:paraId="44233CC9" w14:textId="6D40E60D" w:rsidR="00E11B65" w:rsidRPr="00E76498" w:rsidRDefault="00BE76E3" w:rsidP="00BE76E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E76E3">
              <w:rPr>
                <w:rFonts w:ascii="Arial" w:eastAsiaTheme="minorHAnsi" w:hAnsi="Arial" w:cs="Arial"/>
                <w:color w:val="FF0000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5805771B" w14:textId="77777777" w:rsidR="00B53DA6" w:rsidRPr="00E76498" w:rsidRDefault="00B53DA6" w:rsidP="00B53DA6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 lub pisemnej,</w:t>
            </w:r>
          </w:p>
          <w:p w14:paraId="64B71F12" w14:textId="77777777" w:rsidR="00B53DA6" w:rsidRPr="00E76498" w:rsidRDefault="00B53DA6" w:rsidP="00B53DA6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16DFBEDE" w14:textId="602FF4B1" w:rsidR="00B53DA6" w:rsidRPr="00E76498" w:rsidRDefault="00B53DA6" w:rsidP="00B53DA6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40D5F2F" w14:textId="4D5ADB4D" w:rsidR="00E76498" w:rsidRPr="00E76498" w:rsidRDefault="00E76498" w:rsidP="00E76498">
            <w:pPr>
              <w:shd w:val="clear" w:color="auto" w:fill="FFFFFF"/>
              <w:spacing w:line="230" w:lineRule="atLeast"/>
              <w:jc w:val="both"/>
              <w:rPr>
                <w:rFonts w:ascii="Arial" w:eastAsia="Times New Roman" w:hAnsi="Arial" w:cs="Arial"/>
                <w:color w:val="222222"/>
                <w:kern w:val="0"/>
                <w:lang w:eastAsia="pl-PL"/>
              </w:rPr>
            </w:pPr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>Cyberprzestrzeń – definicja, cechy, Ministerstwo Cyfryzacji – wizja, misja, wartości zadania,</w:t>
            </w:r>
            <w:r w:rsidR="00054682">
              <w:rPr>
                <w:rFonts w:ascii="Arial" w:eastAsia="Times New Roman" w:hAnsi="Arial" w:cs="Arial"/>
                <w:color w:val="222222"/>
                <w:kern w:val="0"/>
                <w:lang w:eastAsia="pl-PL"/>
              </w:rPr>
              <w:t xml:space="preserve"> </w:t>
            </w:r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 xml:space="preserve">bezpieczeństwo w cyberprzestrzeni – dokumenty strategiczne, współpraca krajowa i międzynarodowa jako gwarancja </w:t>
            </w:r>
            <w:proofErr w:type="spellStart"/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>cyberbezpieczeństwa</w:t>
            </w:r>
            <w:proofErr w:type="spellEnd"/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>, Internet – powstanie i rozwój</w:t>
            </w:r>
            <w:r w:rsidR="00054682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>.</w:t>
            </w:r>
          </w:p>
          <w:p w14:paraId="20AA07F1" w14:textId="17357C86" w:rsidR="00E11B65" w:rsidRPr="00401554" w:rsidRDefault="00E76498" w:rsidP="00401554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222222"/>
                <w:kern w:val="0"/>
                <w:sz w:val="24"/>
                <w:szCs w:val="24"/>
                <w:lang w:eastAsia="pl-PL"/>
              </w:rPr>
            </w:pPr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t xml:space="preserve">Praca i nauka zdalna – rekomendacje bezpieczeństwa, typy zagrożeń w cyberprzestrzeni, minimalizacja ryzyka; sieci lokalne – elementy, wykorzystanie; usługi i </w:t>
            </w:r>
            <w:r w:rsidRPr="00E76498">
              <w:rPr>
                <w:rFonts w:ascii="Arial" w:eastAsia="Times New Roman" w:hAnsi="Arial" w:cs="Arial"/>
                <w:color w:val="222222"/>
                <w:kern w:val="0"/>
                <w:sz w:val="18"/>
                <w:szCs w:val="18"/>
                <w:lang w:eastAsia="pl-PL"/>
              </w:rPr>
              <w:lastRenderedPageBreak/>
              <w:t>udogodnienia Internetu; E-społeczeństwo – dostępne programy, narzędzia; programy Peer to Peer (P2P) – zalety i zagrożenia; przemoc w sieci – jak reagować</w:t>
            </w:r>
          </w:p>
        </w:tc>
      </w:tr>
    </w:tbl>
    <w:p w14:paraId="4BEC0EC6" w14:textId="77777777" w:rsidR="009378FD" w:rsidRPr="00E76498" w:rsidRDefault="009378FD" w:rsidP="00690BD6">
      <w:pPr>
        <w:jc w:val="both"/>
        <w:rPr>
          <w:rFonts w:ascii="Arial" w:hAnsi="Arial" w:cs="Arial"/>
          <w:sz w:val="18"/>
          <w:szCs w:val="18"/>
        </w:rPr>
      </w:pPr>
    </w:p>
    <w:p w14:paraId="2ACF9300" w14:textId="77777777" w:rsidR="00E11B65" w:rsidRPr="00E76498" w:rsidRDefault="00E11B65" w:rsidP="00690BD6">
      <w:pPr>
        <w:jc w:val="both"/>
        <w:rPr>
          <w:rFonts w:ascii="Arial" w:hAnsi="Arial" w:cs="Arial"/>
          <w:sz w:val="18"/>
          <w:szCs w:val="18"/>
        </w:rPr>
      </w:pPr>
    </w:p>
    <w:p w14:paraId="162837A0" w14:textId="3DE316BC" w:rsidR="00690BD6" w:rsidRPr="00E76498" w:rsidRDefault="00690BD6" w:rsidP="00690BD6">
      <w:pPr>
        <w:jc w:val="both"/>
        <w:rPr>
          <w:rFonts w:ascii="Arial" w:hAnsi="Arial" w:cs="Arial"/>
          <w:sz w:val="18"/>
          <w:szCs w:val="18"/>
        </w:rPr>
      </w:pPr>
      <w:r w:rsidRPr="00E76498">
        <w:rPr>
          <w:rFonts w:ascii="Arial" w:hAnsi="Arial" w:cs="Arial"/>
          <w:sz w:val="18"/>
          <w:szCs w:val="18"/>
        </w:rPr>
        <w:t>Zajęcia kształcenia kierunkowego: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2277"/>
        <w:gridCol w:w="2727"/>
        <w:gridCol w:w="2310"/>
        <w:gridCol w:w="2859"/>
        <w:gridCol w:w="4110"/>
      </w:tblGrid>
      <w:tr w:rsidR="00690BD6" w:rsidRPr="00E76498" w14:paraId="387E9DF8" w14:textId="77777777" w:rsidTr="00DF1276">
        <w:tc>
          <w:tcPr>
            <w:tcW w:w="2277" w:type="dxa"/>
            <w:vAlign w:val="center"/>
          </w:tcPr>
          <w:p w14:paraId="1FEAC0B8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27" w:type="dxa"/>
            <w:vAlign w:val="center"/>
          </w:tcPr>
          <w:p w14:paraId="0BF02801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310" w:type="dxa"/>
            <w:vAlign w:val="center"/>
          </w:tcPr>
          <w:p w14:paraId="173B5F55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859" w:type="dxa"/>
            <w:vAlign w:val="center"/>
          </w:tcPr>
          <w:p w14:paraId="5BC4FB1C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  <w:vAlign w:val="center"/>
          </w:tcPr>
          <w:p w14:paraId="2EE23E59" w14:textId="77777777" w:rsidR="00690BD6" w:rsidRPr="00E76498" w:rsidRDefault="00690BD6" w:rsidP="00690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4A68F5" w:rsidRPr="00E76498" w14:paraId="4BE031B3" w14:textId="77777777" w:rsidTr="00DF1276">
        <w:tc>
          <w:tcPr>
            <w:tcW w:w="2277" w:type="dxa"/>
            <w:vAlign w:val="center"/>
          </w:tcPr>
          <w:p w14:paraId="30884AC8" w14:textId="7E958FE0" w:rsidR="004A68F5" w:rsidRPr="00E76498" w:rsidRDefault="004A68F5" w:rsidP="004A68F5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Zarządzanie publiczne</w:t>
            </w:r>
          </w:p>
        </w:tc>
        <w:tc>
          <w:tcPr>
            <w:tcW w:w="2727" w:type="dxa"/>
            <w:vAlign w:val="center"/>
          </w:tcPr>
          <w:p w14:paraId="77A99F10" w14:textId="2AA66DCB" w:rsidR="004A68F5" w:rsidRPr="00E76498" w:rsidRDefault="004A68F5" w:rsidP="004A68F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D56BB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4822CC" w14:textId="11163682" w:rsidR="004A68F5" w:rsidRPr="00E76498" w:rsidRDefault="004A68F5" w:rsidP="004A68F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D56BB6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6BBADD" w14:textId="599E1083" w:rsidR="004A68F5" w:rsidRPr="00E76498" w:rsidRDefault="004A68F5" w:rsidP="004A68F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</w:t>
            </w:r>
            <w:r w:rsidR="00670AF1" w:rsidRPr="00E764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AEC6017" w14:textId="120B0F14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0CC0DFB9" w14:textId="77777777" w:rsidR="00074AE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</w:t>
            </w:r>
            <w:r w:rsidR="00670AF1" w:rsidRPr="00E764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  <w:p w14:paraId="692F27D9" w14:textId="1CBCCCD7" w:rsidR="004A68F5" w:rsidRPr="00984D56" w:rsidRDefault="00074AE5" w:rsidP="004A68F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4D56">
              <w:rPr>
                <w:rFonts w:ascii="Arial" w:hAnsi="Arial" w:cs="Arial"/>
                <w:sz w:val="18"/>
                <w:szCs w:val="18"/>
              </w:rPr>
              <w:t xml:space="preserve">K1A_U11 </w:t>
            </w:r>
          </w:p>
          <w:p w14:paraId="51189356" w14:textId="59E104C0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_U13 </w:t>
            </w:r>
          </w:p>
          <w:p w14:paraId="36D92C79" w14:textId="5373E56D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_U17 </w:t>
            </w:r>
          </w:p>
          <w:p w14:paraId="448BFCD1" w14:textId="3A03C2E5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F9390A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_K04 </w:t>
            </w:r>
          </w:p>
          <w:p w14:paraId="496EB61E" w14:textId="77777777" w:rsidR="004A68F5" w:rsidRPr="00E76498" w:rsidRDefault="004A68F5" w:rsidP="004A68F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14:paraId="53670F1E" w14:textId="77777777" w:rsidR="004A68F5" w:rsidRPr="00E76498" w:rsidRDefault="004A68F5" w:rsidP="004A68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BBD614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4810917C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3EAA222E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FEE1A47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0C72C7EC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A6C7011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1D141305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62A6E4D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4D63E63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A244191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0BF43D35" w14:textId="39826875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dyskusja;</w:t>
            </w:r>
          </w:p>
          <w:p w14:paraId="309D702C" w14:textId="33DCD274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2DEF7C4A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 lub pisemnej,</w:t>
            </w:r>
          </w:p>
          <w:p w14:paraId="577FEB30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2E50DF8" w14:textId="516BBF01" w:rsidR="004A68F5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855AF98" w14:textId="7CD853DE" w:rsidR="004A68F5" w:rsidRPr="00E76498" w:rsidRDefault="00DF1276" w:rsidP="00DF127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4A68F5" w:rsidRPr="00E76498">
              <w:rPr>
                <w:rFonts w:ascii="Arial" w:hAnsi="Arial" w:cs="Arial"/>
                <w:sz w:val="18"/>
                <w:szCs w:val="18"/>
              </w:rPr>
              <w:t>Teoria i historyczne szkoły zarządzania.</w:t>
            </w:r>
          </w:p>
          <w:p w14:paraId="1A3E4585" w14:textId="31CE7A3B" w:rsidR="004A68F5" w:rsidRPr="00E76498" w:rsidRDefault="00DF1276" w:rsidP="00DF127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4A68F5" w:rsidRPr="00E76498">
              <w:rPr>
                <w:rFonts w:ascii="Arial" w:hAnsi="Arial" w:cs="Arial"/>
                <w:sz w:val="18"/>
                <w:szCs w:val="18"/>
              </w:rPr>
              <w:t>Zarządzanie publiczne. Pojęcie i funkcje.</w:t>
            </w:r>
          </w:p>
          <w:p w14:paraId="0DD2DCEC" w14:textId="38D31F73" w:rsidR="004A68F5" w:rsidRPr="00E76498" w:rsidRDefault="00DF1276" w:rsidP="00DF127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4A68F5" w:rsidRPr="00E76498">
              <w:rPr>
                <w:rFonts w:ascii="Arial" w:hAnsi="Arial" w:cs="Arial"/>
                <w:sz w:val="18"/>
                <w:szCs w:val="18"/>
              </w:rPr>
              <w:t>Planowanie i proces decyzyjny w administracji publicznej.</w:t>
            </w:r>
          </w:p>
          <w:p w14:paraId="6D721017" w14:textId="01E718E9" w:rsidR="004A68F5" w:rsidRPr="00E76498" w:rsidRDefault="004A68F5" w:rsidP="004A68F5">
            <w:pPr>
              <w:pStyle w:val="Akapitzlist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8F5" w:rsidRPr="00E76498" w14:paraId="13E8B113" w14:textId="77777777" w:rsidTr="00DF1276">
        <w:tc>
          <w:tcPr>
            <w:tcW w:w="2277" w:type="dxa"/>
            <w:vAlign w:val="center"/>
          </w:tcPr>
          <w:p w14:paraId="57385CCD" w14:textId="6CDB56B3" w:rsidR="004A68F5" w:rsidRPr="00E76498" w:rsidRDefault="00D56BB6" w:rsidP="004A68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Strategiczne planowanie rozwoju</w:t>
            </w:r>
          </w:p>
        </w:tc>
        <w:tc>
          <w:tcPr>
            <w:tcW w:w="2727" w:type="dxa"/>
            <w:vAlign w:val="center"/>
          </w:tcPr>
          <w:p w14:paraId="04139C9A" w14:textId="77777777" w:rsidR="00F9390A" w:rsidRPr="00E76498" w:rsidRDefault="00F9390A" w:rsidP="00F939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6B7B82" w14:textId="77777777" w:rsidR="00F9390A" w:rsidRPr="00E76498" w:rsidRDefault="00F9390A" w:rsidP="00F939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6E39F0" w14:textId="43EDBBFB" w:rsidR="00F9390A" w:rsidRPr="00E76498" w:rsidRDefault="00F9390A" w:rsidP="00F939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</w:t>
            </w:r>
            <w:r w:rsidR="00670AF1" w:rsidRPr="00E764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B19502" w14:textId="4F85D903" w:rsidR="00F9390A" w:rsidRPr="00E76498" w:rsidRDefault="00F9390A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K1A_U07 </w:t>
            </w:r>
          </w:p>
          <w:p w14:paraId="5BAE7259" w14:textId="489A9B2C" w:rsidR="00F9390A" w:rsidRDefault="00F9390A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</w:t>
            </w:r>
            <w:r w:rsidR="00670AF1" w:rsidRPr="00E764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81A6BBC" w14:textId="12A85127" w:rsidR="008E2B93" w:rsidRPr="00E76498" w:rsidRDefault="008E2B93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K1A_U11</w:t>
            </w:r>
          </w:p>
          <w:p w14:paraId="4E65ADA7" w14:textId="77777777" w:rsidR="00F9390A" w:rsidRPr="00E76498" w:rsidRDefault="00F9390A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2DC3BA08" w14:textId="77777777" w:rsidR="00F9390A" w:rsidRPr="00E76498" w:rsidRDefault="00F9390A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48C4A0FE" w14:textId="77777777" w:rsidR="00F9390A" w:rsidRPr="00E76498" w:rsidRDefault="00F9390A" w:rsidP="00F9390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 </w:t>
            </w:r>
          </w:p>
          <w:p w14:paraId="284D0D26" w14:textId="77777777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9ECD7B8" w14:textId="77777777" w:rsidR="004A68F5" w:rsidRPr="00E76498" w:rsidRDefault="004A68F5" w:rsidP="004A68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1C9BD7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4A935375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10F58CDE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3729E090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5C98CBD4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6CD063D9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119361E3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5E1F0439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6F1F8D7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BE42CCA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2B9735AC" w14:textId="1A310509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2EFE3B21" w14:textId="62F2DDBA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7DD763C3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4B1B3463" w14:textId="77777777" w:rsidR="00687278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A2F3009" w14:textId="6BD1420A" w:rsidR="004A68F5" w:rsidRPr="00E76498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D1B50CA" w14:textId="0AC83790" w:rsidR="004A68F5" w:rsidRPr="00E76498" w:rsidRDefault="00084128" w:rsidP="00084128">
            <w:pPr>
              <w:pStyle w:val="Akapitzlist"/>
              <w:tabs>
                <w:tab w:val="left" w:pos="422"/>
              </w:tabs>
              <w:spacing w:line="240" w:lineRule="auto"/>
              <w:ind w:left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65CCF8" w14:textId="77777777" w:rsidR="00084128" w:rsidRPr="00E76498" w:rsidRDefault="00084128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Prawne podstawy planowania rozwoju.</w:t>
            </w:r>
          </w:p>
          <w:p w14:paraId="59C89C5B" w14:textId="77777777" w:rsidR="00084128" w:rsidRPr="00E76498" w:rsidRDefault="00084128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Krajowe i regionalne </w:t>
            </w:r>
            <w:r w:rsidR="00E620AE" w:rsidRPr="00E76498">
              <w:rPr>
                <w:rFonts w:ascii="Arial" w:hAnsi="Arial" w:cs="Arial"/>
                <w:sz w:val="18"/>
                <w:szCs w:val="18"/>
              </w:rPr>
              <w:t>dokumenty strategiczne</w:t>
            </w:r>
          </w:p>
          <w:p w14:paraId="2F52BB50" w14:textId="7782ECBD" w:rsidR="00E620AE" w:rsidRPr="00E76498" w:rsidRDefault="00E620AE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Metodologie i etapy plac przy planowaniu rozwoju.</w:t>
            </w:r>
          </w:p>
        </w:tc>
      </w:tr>
      <w:tr w:rsidR="004A68F5" w:rsidRPr="00E76498" w14:paraId="64D464E4" w14:textId="77777777" w:rsidTr="00DF1276">
        <w:tc>
          <w:tcPr>
            <w:tcW w:w="2277" w:type="dxa"/>
            <w:vAlign w:val="center"/>
          </w:tcPr>
          <w:p w14:paraId="7AD740BC" w14:textId="71EF2C06" w:rsidR="004A68F5" w:rsidRPr="00E76498" w:rsidRDefault="00FA1FFB" w:rsidP="004A68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Samorząd i polityka lokalna</w:t>
            </w:r>
          </w:p>
        </w:tc>
        <w:tc>
          <w:tcPr>
            <w:tcW w:w="2727" w:type="dxa"/>
            <w:vAlign w:val="center"/>
          </w:tcPr>
          <w:p w14:paraId="3507E487" w14:textId="1835E854" w:rsidR="005A3E19" w:rsidRPr="00E76498" w:rsidRDefault="005A3E19" w:rsidP="005A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D6D002" w14:textId="1D1834D3" w:rsidR="005A3E19" w:rsidRPr="00E76498" w:rsidRDefault="005A3E19" w:rsidP="005A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K1A_W05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DF6A2B5" w14:textId="1265CE86" w:rsidR="005A3E19" w:rsidRPr="00E76498" w:rsidRDefault="005A3E19" w:rsidP="005A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C998579" w14:textId="5CE3157D" w:rsidR="00DD500D" w:rsidRPr="00E76498" w:rsidRDefault="00DD500D" w:rsidP="00DD500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K1A_U03 </w:t>
            </w:r>
          </w:p>
          <w:p w14:paraId="51D4833D" w14:textId="044691E5" w:rsidR="005A3E19" w:rsidRPr="00E76498" w:rsidRDefault="005A3E19" w:rsidP="005A3E1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 w:rsidR="00DD500D" w:rsidRPr="00E764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2EDB53A0" w14:textId="77777777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E41B81C" w14:textId="77777777" w:rsidR="004A68F5" w:rsidRPr="00E76498" w:rsidRDefault="004A68F5" w:rsidP="004A68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40EAE7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57808CF0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79ABB80A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4BC04434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2A056060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2B4F026A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111C778D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metoda problemowa;</w:t>
            </w:r>
          </w:p>
          <w:p w14:paraId="0C2303F0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65ACC01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54511695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5DC3243" w14:textId="114BE969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2F23E72F" w14:textId="2B810FE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7BF60E18" w14:textId="77777777" w:rsidR="0004190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 lub pisemnej,</w:t>
            </w:r>
          </w:p>
          <w:p w14:paraId="29879BAB" w14:textId="77777777" w:rsidR="0004190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0F68C98C" w14:textId="475DBC18" w:rsidR="004A68F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20ACAF5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Pojęcie i istota samorządu. </w:t>
            </w:r>
          </w:p>
          <w:p w14:paraId="0125E341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Samorząd terytorialny i inne formy samorządu.</w:t>
            </w:r>
          </w:p>
          <w:p w14:paraId="032E2DB7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Historia samorządu terytorialnego w Polsce.</w:t>
            </w:r>
          </w:p>
          <w:p w14:paraId="1508E591" w14:textId="0577DFF0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Demokracja przedstawicielska a demokracja partycypacyjna</w:t>
            </w:r>
            <w:r w:rsidR="00CC091C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392D4AE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Pojęcie wspólnoty lokalnej. </w:t>
            </w:r>
          </w:p>
          <w:p w14:paraId="00D6E9C5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Modele funkcjonowania władzy samorządowej. </w:t>
            </w:r>
          </w:p>
          <w:p w14:paraId="5D30E1BB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6498">
              <w:rPr>
                <w:rFonts w:ascii="Arial" w:hAnsi="Arial" w:cs="Arial"/>
                <w:sz w:val="18"/>
                <w:szCs w:val="18"/>
                <w:lang w:val="en-US"/>
              </w:rPr>
              <w:t>New Public Management, governance, governance</w:t>
            </w:r>
            <w:r w:rsidR="00CC091C" w:rsidRPr="00E7649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3C1F2DFF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Proces odbudowy samorządu terytorialnego</w:t>
            </w:r>
            <w:r w:rsidR="00CC091C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C4FEBB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 xml:space="preserve">Pojęcie polityki. </w:t>
            </w:r>
          </w:p>
          <w:p w14:paraId="56C13B63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Polityka lokalna w Polsce. </w:t>
            </w:r>
          </w:p>
          <w:p w14:paraId="5E0FB8C3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dobra wspólnego w działaniu samorządu.</w:t>
            </w:r>
          </w:p>
          <w:p w14:paraId="76E8D442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Typy i uwarunkowania aktywności lokalnej. </w:t>
            </w:r>
          </w:p>
          <w:p w14:paraId="42CBDE46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Modele polityki lokalnej jej i aktorzy. </w:t>
            </w:r>
          </w:p>
          <w:p w14:paraId="7E200C81" w14:textId="77777777" w:rsidR="00CC091C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Typ i styl przywództwa w samorządzie lokalnym. </w:t>
            </w:r>
          </w:p>
          <w:p w14:paraId="6AF081BF" w14:textId="221AEDC3" w:rsidR="003C434A" w:rsidRPr="00E76498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Społeczeństwo obywatelskie.</w:t>
            </w:r>
          </w:p>
          <w:p w14:paraId="4208C0AC" w14:textId="77777777" w:rsidR="004A68F5" w:rsidRPr="00E76498" w:rsidRDefault="004A68F5" w:rsidP="00F31BEC">
            <w:pPr>
              <w:pStyle w:val="Akapitzlist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8F5" w:rsidRPr="00E76498" w14:paraId="189DB6C8" w14:textId="77777777" w:rsidTr="00DF1276">
        <w:tc>
          <w:tcPr>
            <w:tcW w:w="2277" w:type="dxa"/>
            <w:vAlign w:val="center"/>
          </w:tcPr>
          <w:p w14:paraId="0FD8B9A4" w14:textId="1553E21D" w:rsidR="004A68F5" w:rsidRPr="00E76498" w:rsidRDefault="00AC3B12" w:rsidP="004A68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Alternatywne metody rozwiązywania sporów</w:t>
            </w:r>
          </w:p>
        </w:tc>
        <w:tc>
          <w:tcPr>
            <w:tcW w:w="2727" w:type="dxa"/>
            <w:vAlign w:val="center"/>
          </w:tcPr>
          <w:p w14:paraId="07B6F7E1" w14:textId="34842384" w:rsidR="00E179BC" w:rsidRPr="00E76498" w:rsidRDefault="00E179BC" w:rsidP="00E179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</w:t>
            </w:r>
            <w:r w:rsidR="00A12AAD" w:rsidRPr="00E764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501B94" w14:textId="58267D90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K1A_U05 </w:t>
            </w:r>
          </w:p>
          <w:p w14:paraId="493EB004" w14:textId="57ABF127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K1A_U10 </w:t>
            </w:r>
          </w:p>
          <w:p w14:paraId="04F36C96" w14:textId="717C6A27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099975E3" w14:textId="43E42F13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08489D36" w14:textId="57929E31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K1A_K02 </w:t>
            </w:r>
          </w:p>
          <w:p w14:paraId="3B1EC1BE" w14:textId="77777777" w:rsidR="00A12AAD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K1A_K03</w:t>
            </w:r>
          </w:p>
          <w:p w14:paraId="366D2C15" w14:textId="1F2E8EBC" w:rsidR="00A12AAD" w:rsidRPr="00E76498" w:rsidRDefault="00A12AAD" w:rsidP="00A12AA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K1A_K05</w:t>
            </w:r>
          </w:p>
          <w:p w14:paraId="64C3DDAF" w14:textId="281EA7F9" w:rsidR="00E179BC" w:rsidRPr="00E76498" w:rsidRDefault="00E179BC" w:rsidP="00E179B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5681E7" w14:textId="77777777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AD1AD29" w14:textId="77777777" w:rsidR="004A68F5" w:rsidRPr="00E76498" w:rsidRDefault="004A68F5" w:rsidP="004A68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ECDB7C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Wykład:</w:t>
            </w:r>
          </w:p>
          <w:p w14:paraId="01ACD295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5E1749E3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3E7A664E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78B38AD6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1AE21F0B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6FCDA0AA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E999863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577E6E8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3E21D10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79C22CAB" w14:textId="5178C119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 analiza tekstów źródłowych.</w:t>
            </w:r>
          </w:p>
        </w:tc>
        <w:tc>
          <w:tcPr>
            <w:tcW w:w="2859" w:type="dxa"/>
            <w:vAlign w:val="center"/>
          </w:tcPr>
          <w:p w14:paraId="6FF055E1" w14:textId="77777777" w:rsidR="0004190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 lub pisemnej,</w:t>
            </w:r>
          </w:p>
          <w:p w14:paraId="721B7BF1" w14:textId="77777777" w:rsidR="0004190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29388D57" w14:textId="442B2CAD" w:rsidR="004A68F5" w:rsidRPr="00E76498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0822E39" w14:textId="77777777" w:rsidR="00AC3B12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negocjacji i mediacji oraz arbitrażu.</w:t>
            </w:r>
          </w:p>
          <w:p w14:paraId="0D34105C" w14:textId="77777777" w:rsidR="00AC3B12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Konflikt i kooperacja.</w:t>
            </w:r>
          </w:p>
          <w:p w14:paraId="2164501F" w14:textId="77777777" w:rsidR="00AC3B12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Negocjacje i mediacje, jako proces komunikacji </w:t>
            </w:r>
          </w:p>
          <w:p w14:paraId="20627FAB" w14:textId="77777777" w:rsidR="00AC3B12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Kulturowe i etyczne uwarunkowania negocjacji i mediacji. </w:t>
            </w:r>
          </w:p>
          <w:p w14:paraId="7DC884C1" w14:textId="77777777" w:rsidR="00AC3B12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Mediacje i negocjacje, jako sposób rozwiązywania problemów w organizacji.</w:t>
            </w:r>
          </w:p>
          <w:p w14:paraId="799307C3" w14:textId="1099E4D1" w:rsidR="004A68F5" w:rsidRPr="00E76498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Mediacje w sprawach: karnych, gospodarczych i finansowych, cywilnych, rodzinnych – uwarunkowania prawne.</w:t>
            </w:r>
          </w:p>
        </w:tc>
      </w:tr>
      <w:tr w:rsidR="004A68F5" w:rsidRPr="00E76498" w14:paraId="0CFE5A26" w14:textId="77777777" w:rsidTr="00DF1276">
        <w:tc>
          <w:tcPr>
            <w:tcW w:w="2277" w:type="dxa"/>
            <w:vAlign w:val="center"/>
          </w:tcPr>
          <w:p w14:paraId="15E4A9DA" w14:textId="4DEB5D6B" w:rsidR="004A68F5" w:rsidRPr="00E76498" w:rsidRDefault="0059365A" w:rsidP="004A68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Metody i techniki pracy menedżera</w:t>
            </w:r>
          </w:p>
        </w:tc>
        <w:tc>
          <w:tcPr>
            <w:tcW w:w="2727" w:type="dxa"/>
            <w:vAlign w:val="center"/>
          </w:tcPr>
          <w:p w14:paraId="54C0664E" w14:textId="095B090C" w:rsidR="00327D6F" w:rsidRPr="00E76498" w:rsidRDefault="00327D6F" w:rsidP="00327D6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21A835" w14:textId="6282BC85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A3EEC58" w14:textId="7907E75C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_U05 </w:t>
            </w:r>
          </w:p>
          <w:p w14:paraId="6AFDC5CE" w14:textId="3F43B42D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249A67E0" w14:textId="2363F0A6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_U10 </w:t>
            </w:r>
          </w:p>
          <w:p w14:paraId="6D4E9062" w14:textId="52AC1313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_U13 </w:t>
            </w:r>
          </w:p>
          <w:p w14:paraId="7A05E979" w14:textId="163DCAE4" w:rsidR="00327D6F" w:rsidRPr="00E76498" w:rsidRDefault="00327D6F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8B5878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_U14 </w:t>
            </w:r>
          </w:p>
          <w:p w14:paraId="5B9D4267" w14:textId="22CD7C02" w:rsidR="00997097" w:rsidRPr="00E76498" w:rsidRDefault="00997097" w:rsidP="00327D6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</w:t>
            </w:r>
          </w:p>
          <w:p w14:paraId="0054C579" w14:textId="77777777" w:rsidR="004A68F5" w:rsidRPr="00E76498" w:rsidRDefault="004A68F5" w:rsidP="004A68F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53A4F5F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Wykład:</w:t>
            </w:r>
          </w:p>
          <w:p w14:paraId="0903CCBA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informacyjny (konwencjonalny)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t xml:space="preserve"> prowadzony w </w:t>
            </w:r>
            <w:r w:rsidRPr="00E76498">
              <w:rPr>
                <w:rFonts w:ascii="Arial" w:eastAsiaTheme="minorHAnsi" w:hAnsi="Arial" w:cs="Arial"/>
                <w:b/>
                <w:kern w:val="0"/>
                <w:sz w:val="18"/>
                <w:szCs w:val="18"/>
              </w:rPr>
              <w:lastRenderedPageBreak/>
              <w:t xml:space="preserve">formie konwencjonalnej lub zdalnie, np. </w:t>
            </w:r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E76498">
              <w:rPr>
                <w:rFonts w:ascii="Arial" w:eastAsiaTheme="minorHAnsi" w:hAnsi="Arial" w:cs="Arial"/>
                <w:b/>
                <w:i/>
                <w:kern w:val="0"/>
                <w:sz w:val="18"/>
                <w:szCs w:val="18"/>
              </w:rPr>
              <w:t>;</w:t>
            </w:r>
          </w:p>
          <w:p w14:paraId="71D1AD8B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problemowy;</w:t>
            </w:r>
          </w:p>
          <w:p w14:paraId="13FBB39F" w14:textId="77777777" w:rsidR="004A68F5" w:rsidRPr="00E76498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konwersatoryjny.</w:t>
            </w:r>
          </w:p>
          <w:p w14:paraId="3A2693A2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  <w:p w14:paraId="74FA8285" w14:textId="77777777" w:rsidR="004A68F5" w:rsidRPr="00E76498" w:rsidRDefault="004A68F5" w:rsidP="004A68F5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496E0BE5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1DCB3978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8686BF1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7901AAA1" w14:textId="77777777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FFBD787" w14:textId="010F54E2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F286C0D" w14:textId="0B882565" w:rsidR="004A68F5" w:rsidRPr="00E76498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549095B2" w14:textId="77777777" w:rsidR="00F31BEC" w:rsidRPr="00E76498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Egzamin pisemny,</w:t>
            </w:r>
          </w:p>
          <w:p w14:paraId="49CBACF9" w14:textId="77777777" w:rsidR="00F31BEC" w:rsidRPr="00E76498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egzamin ustny,</w:t>
            </w:r>
          </w:p>
          <w:p w14:paraId="25B7A819" w14:textId="6E1A27EB" w:rsidR="00F31BEC" w:rsidRPr="00E76498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test wiedzy (jeden z powyższych do wyboru),</w:t>
            </w:r>
          </w:p>
          <w:p w14:paraId="5CC6184C" w14:textId="11B8802E" w:rsidR="004A68F5" w:rsidRPr="00E76498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156DB7B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Style kierowania.</w:t>
            </w:r>
          </w:p>
          <w:p w14:paraId="4C2EB0DC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Funkcje i role menadżerów.</w:t>
            </w:r>
          </w:p>
          <w:p w14:paraId="3643C416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Cechy i umiejętności menadżerów.</w:t>
            </w:r>
          </w:p>
          <w:p w14:paraId="60C64380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Style przewodzenia.</w:t>
            </w:r>
          </w:p>
          <w:p w14:paraId="31187897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lastRenderedPageBreak/>
              <w:t>Techniki zarządzania.</w:t>
            </w:r>
          </w:p>
          <w:p w14:paraId="12D712B3" w14:textId="77777777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Leadership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toolbox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FF50856" w14:textId="0374466A" w:rsidR="00E57014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Motywowanie ludzi.</w:t>
            </w:r>
          </w:p>
          <w:p w14:paraId="369F0137" w14:textId="564DA4A1" w:rsidR="004A68F5" w:rsidRPr="00E76498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Sylwetki menadżerów sukcesu.</w:t>
            </w:r>
          </w:p>
        </w:tc>
      </w:tr>
    </w:tbl>
    <w:p w14:paraId="5513972F" w14:textId="77777777" w:rsidR="00690BD6" w:rsidRPr="00E76498" w:rsidRDefault="00690BD6" w:rsidP="00690BD6">
      <w:pPr>
        <w:jc w:val="both"/>
        <w:rPr>
          <w:rFonts w:ascii="Arial" w:hAnsi="Arial" w:cs="Arial"/>
          <w:sz w:val="18"/>
          <w:szCs w:val="18"/>
        </w:rPr>
      </w:pPr>
    </w:p>
    <w:p w14:paraId="5121258D" w14:textId="5C2A009E" w:rsidR="00690BD6" w:rsidRPr="00E76498" w:rsidRDefault="00690BD6" w:rsidP="00690BD6">
      <w:pPr>
        <w:jc w:val="both"/>
        <w:rPr>
          <w:rFonts w:ascii="Arial" w:hAnsi="Arial" w:cs="Arial"/>
          <w:b/>
          <w:sz w:val="18"/>
          <w:szCs w:val="18"/>
        </w:rPr>
      </w:pPr>
      <w:r w:rsidRPr="00E76498">
        <w:rPr>
          <w:rFonts w:ascii="Arial" w:hAnsi="Arial" w:cs="Arial"/>
          <w:sz w:val="18"/>
          <w:szCs w:val="18"/>
        </w:rPr>
        <w:t>Zajęcia kształcenia specjalnościowego</w:t>
      </w:r>
      <w:r w:rsidR="003C3960" w:rsidRPr="00E76498">
        <w:rPr>
          <w:rFonts w:ascii="Arial" w:hAnsi="Arial" w:cs="Arial"/>
          <w:sz w:val="18"/>
          <w:szCs w:val="18"/>
        </w:rPr>
        <w:t xml:space="preserve"> </w:t>
      </w:r>
      <w:r w:rsidR="003C3960" w:rsidRPr="00E76498">
        <w:rPr>
          <w:rFonts w:ascii="Arial" w:hAnsi="Arial" w:cs="Arial"/>
          <w:b/>
          <w:sz w:val="18"/>
          <w:szCs w:val="18"/>
        </w:rPr>
        <w:t>do wyboru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2303"/>
        <w:gridCol w:w="2767"/>
        <w:gridCol w:w="2268"/>
        <w:gridCol w:w="2835"/>
        <w:gridCol w:w="4110"/>
      </w:tblGrid>
      <w:tr w:rsidR="00690BD6" w:rsidRPr="00E76498" w14:paraId="10860F10" w14:textId="77777777" w:rsidTr="00DF1276">
        <w:tc>
          <w:tcPr>
            <w:tcW w:w="2303" w:type="dxa"/>
            <w:vAlign w:val="center"/>
          </w:tcPr>
          <w:p w14:paraId="7FAA6790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67" w:type="dxa"/>
            <w:vAlign w:val="center"/>
          </w:tcPr>
          <w:p w14:paraId="4753FB3E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268" w:type="dxa"/>
            <w:vAlign w:val="center"/>
          </w:tcPr>
          <w:p w14:paraId="7BDA6425" w14:textId="792EF353" w:rsidR="00690BD6" w:rsidRPr="00E76498" w:rsidRDefault="00FF7FC7" w:rsidP="00FF7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Formy i metody </w:t>
            </w:r>
            <w:r w:rsidR="00690BD6" w:rsidRPr="00E76498">
              <w:rPr>
                <w:rFonts w:ascii="Arial" w:hAnsi="Arial" w:cs="Arial"/>
                <w:b/>
                <w:sz w:val="18"/>
                <w:szCs w:val="18"/>
              </w:rPr>
              <w:t>kształcenia</w:t>
            </w:r>
          </w:p>
        </w:tc>
        <w:tc>
          <w:tcPr>
            <w:tcW w:w="2835" w:type="dxa"/>
            <w:vAlign w:val="center"/>
          </w:tcPr>
          <w:p w14:paraId="0440CB7E" w14:textId="77777777" w:rsidR="00690BD6" w:rsidRPr="00E76498" w:rsidRDefault="00690BD6" w:rsidP="00FF7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</w:tcPr>
          <w:p w14:paraId="44CB518D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047194" w14:textId="77777777" w:rsidR="00690BD6" w:rsidRPr="00E76498" w:rsidRDefault="00690BD6" w:rsidP="00690B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711EAF" w:rsidRPr="00E76498" w14:paraId="7E883273" w14:textId="77777777" w:rsidTr="00DF1276">
        <w:tc>
          <w:tcPr>
            <w:tcW w:w="2303" w:type="dxa"/>
            <w:vAlign w:val="center"/>
          </w:tcPr>
          <w:p w14:paraId="0E642A4B" w14:textId="28267A91" w:rsidR="00711EAF" w:rsidRPr="00E76498" w:rsidRDefault="00CC6629" w:rsidP="0041143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Prawo konkurencji </w:t>
            </w:r>
            <w:r w:rsidR="00411437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i konsumentów</w:t>
            </w:r>
          </w:p>
        </w:tc>
        <w:tc>
          <w:tcPr>
            <w:tcW w:w="2767" w:type="dxa"/>
            <w:vAlign w:val="center"/>
          </w:tcPr>
          <w:p w14:paraId="156CE750" w14:textId="2A84EEC7" w:rsidR="00CC6629" w:rsidRPr="00E76498" w:rsidRDefault="00CC6629" w:rsidP="00CC66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K1A_W14 </w:t>
            </w:r>
          </w:p>
          <w:p w14:paraId="0DF2B192" w14:textId="63B42C1D" w:rsidR="00CC6629" w:rsidRPr="00E76498" w:rsidRDefault="00CC6629" w:rsidP="00CC66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K1A_U11 </w:t>
            </w:r>
          </w:p>
          <w:p w14:paraId="3292E8C9" w14:textId="20625769" w:rsidR="00CC6629" w:rsidRPr="00E76498" w:rsidRDefault="00CC6629" w:rsidP="00CC66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</w:p>
          <w:p w14:paraId="48F92A15" w14:textId="1DE8817D" w:rsidR="00CC6629" w:rsidRPr="00E76498" w:rsidRDefault="00CC6629" w:rsidP="00CC66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33B729BB" w14:textId="77777777" w:rsidR="00711EAF" w:rsidRPr="00E76498" w:rsidRDefault="00711EAF" w:rsidP="00711EA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52BD40" w14:textId="77777777" w:rsidR="008263A7" w:rsidRPr="00E76498" w:rsidRDefault="008263A7" w:rsidP="008263A7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7E32F585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0401F524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A262970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51092D8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7DE242F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14C8C467" w14:textId="501F165C" w:rsidR="00711EAF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7E372460" w14:textId="08D53E9E" w:rsidR="00645ABC" w:rsidRPr="00E76498" w:rsidRDefault="00645ABC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041905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pisemnej,</w:t>
            </w:r>
          </w:p>
          <w:p w14:paraId="247B6B51" w14:textId="77777777" w:rsidR="00645ABC" w:rsidRPr="00E76498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7523523F" w14:textId="2DD0C065" w:rsidR="00711EAF" w:rsidRPr="00E76498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5403AD92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konkurencji.</w:t>
            </w:r>
          </w:p>
          <w:p w14:paraId="2C26A929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Podstawy prawne ochrony konkurencji.</w:t>
            </w:r>
          </w:p>
          <w:p w14:paraId="62344BAE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konsumenta.</w:t>
            </w:r>
          </w:p>
          <w:p w14:paraId="0B483E7C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Umowy w obrocie konsumenckim.</w:t>
            </w:r>
          </w:p>
          <w:p w14:paraId="6D91E094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Ochrona konsumenta.</w:t>
            </w:r>
          </w:p>
          <w:p w14:paraId="10617D30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Zakaz zawierania porozumień ograniczających konkurencję.</w:t>
            </w:r>
          </w:p>
          <w:p w14:paraId="070C51D0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Zakaz nadużywania pozycji dominującej.</w:t>
            </w:r>
          </w:p>
          <w:p w14:paraId="7EAB54F4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Koncentracja przedsiębiorców.</w:t>
            </w:r>
          </w:p>
          <w:p w14:paraId="0DE6FDEB" w14:textId="77777777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Czyny nieuczciwej konkurencji.</w:t>
            </w:r>
          </w:p>
          <w:p w14:paraId="71A7DBC9" w14:textId="70386CBD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Prezes Urzędu Konkurencji i Konsumentów.</w:t>
            </w:r>
          </w:p>
          <w:p w14:paraId="671728E1" w14:textId="4FA7AFCB" w:rsidR="00711EAF" w:rsidRPr="00E76498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Sąd Ochrony Konkurencji i Konsumentów.</w:t>
            </w:r>
          </w:p>
        </w:tc>
      </w:tr>
      <w:tr w:rsidR="00287DEA" w:rsidRPr="00E76498" w14:paraId="019874B2" w14:textId="77777777" w:rsidTr="00DF1276">
        <w:tc>
          <w:tcPr>
            <w:tcW w:w="2303" w:type="dxa"/>
            <w:vAlign w:val="center"/>
          </w:tcPr>
          <w:p w14:paraId="6436E575" w14:textId="72291941" w:rsidR="00287DEA" w:rsidRPr="00E76498" w:rsidRDefault="00645ABC" w:rsidP="00645A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Polityka spo</w:t>
            </w:r>
            <w:r w:rsidR="00A75B88" w:rsidRPr="00E76498">
              <w:rPr>
                <w:rFonts w:ascii="Arial" w:hAnsi="Arial" w:cs="Arial"/>
                <w:b/>
                <w:sz w:val="18"/>
                <w:szCs w:val="18"/>
              </w:rPr>
              <w:t>ł</w:t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>eczna</w:t>
            </w:r>
          </w:p>
        </w:tc>
        <w:tc>
          <w:tcPr>
            <w:tcW w:w="2767" w:type="dxa"/>
            <w:vAlign w:val="center"/>
          </w:tcPr>
          <w:p w14:paraId="5256D0DE" w14:textId="27DF5840" w:rsidR="00A75B88" w:rsidRPr="00E76498" w:rsidRDefault="00A75B88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</w:t>
            </w:r>
            <w:r w:rsidR="00A87BC0" w:rsidRPr="00E76498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E4092D7" w14:textId="119C323E" w:rsidR="00A87BC0" w:rsidRPr="00E76498" w:rsidRDefault="00A87BC0" w:rsidP="00A87BC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K1A_W05 </w:t>
            </w:r>
          </w:p>
          <w:p w14:paraId="3E495DED" w14:textId="36DAD238" w:rsidR="00A87BC0" w:rsidRPr="00E76498" w:rsidRDefault="00A87BC0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K1A_W10 </w:t>
            </w:r>
          </w:p>
          <w:p w14:paraId="6797B1A2" w14:textId="6F72A1B9" w:rsidR="00A75B88" w:rsidRPr="00E76498" w:rsidRDefault="00A75B88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</w:t>
            </w:r>
            <w:r w:rsidR="00A87BC0" w:rsidRPr="00E76498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41867DA7" w14:textId="16A4443F" w:rsidR="00A75B88" w:rsidRPr="00E76498" w:rsidRDefault="00A75B88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</w:t>
            </w:r>
            <w:r w:rsidR="006718D3" w:rsidRPr="00E7649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5F8F356D" w14:textId="48A7615E" w:rsidR="00A75B88" w:rsidRPr="00E76498" w:rsidRDefault="00A75B88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 w:rsidR="006718D3" w:rsidRPr="00E764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41CEB3A4" w14:textId="581B8121" w:rsidR="006718D3" w:rsidRPr="00E76498" w:rsidRDefault="006718D3" w:rsidP="006718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584F20C6" w14:textId="77777777" w:rsidR="006718D3" w:rsidRPr="00E76498" w:rsidRDefault="006718D3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0DAD92" w14:textId="77777777" w:rsidR="00287DEA" w:rsidRPr="00E76498" w:rsidRDefault="00287DEA" w:rsidP="00CC66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994DA2" w14:textId="77777777" w:rsidR="008263A7" w:rsidRPr="00E76498" w:rsidRDefault="008263A7" w:rsidP="008263A7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Warsztaty:</w:t>
            </w:r>
          </w:p>
          <w:p w14:paraId="4A4407DB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EEE4BC1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metoda ćwiczeniowa oparta na wykorzystaniu różnych źródeł wiedzy;</w:t>
            </w:r>
          </w:p>
          <w:p w14:paraId="06DCF3DF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658473CC" w14:textId="77777777" w:rsidR="008263A7" w:rsidRPr="00E76498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255B4562" w14:textId="77777777" w:rsidR="008263A7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0CC87B61" w14:textId="39818623" w:rsidR="00287DEA" w:rsidRPr="00401554" w:rsidRDefault="008263A7" w:rsidP="00401554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401554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1D5C9195" w14:textId="1B8009D2" w:rsidR="00645ABC" w:rsidRPr="00E76498" w:rsidRDefault="00645ABC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</w:t>
            </w:r>
            <w:r w:rsidR="00041905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,</w:t>
            </w:r>
          </w:p>
          <w:p w14:paraId="0349B369" w14:textId="77777777" w:rsidR="00645ABC" w:rsidRPr="00E76498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test wiedzy (jeden z powyższych do wyboru),</w:t>
            </w:r>
          </w:p>
          <w:p w14:paraId="0231FAB4" w14:textId="3D74720D" w:rsidR="00287DEA" w:rsidRPr="00E76498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9D3C86" w14:textId="2EAC1794" w:rsidR="006C216B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lastRenderedPageBreak/>
              <w:t>Podstawowe zagadnienia z zakresu polityki społecznej.</w:t>
            </w:r>
          </w:p>
          <w:p w14:paraId="29279BA6" w14:textId="69DF0B7B" w:rsidR="006C216B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Współczesnych kierunków rozwojowych </w:t>
            </w: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lastRenderedPageBreak/>
              <w:t xml:space="preserve">polityki społecznej, ze szczególnym uwzględnieniem koncepcji </w:t>
            </w:r>
            <w:proofErr w:type="spellStart"/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wielosektorowości</w:t>
            </w:r>
            <w:proofErr w:type="spellEnd"/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oraz udziału trzeciego sektora w realizacji zadań polityki społecznej. </w:t>
            </w:r>
          </w:p>
          <w:p w14:paraId="6F8B0745" w14:textId="0A2A31C6" w:rsidR="006C216B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Zabezpieczenie społeczne. </w:t>
            </w: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br/>
              <w:t>Polityka zatrudnienia.</w:t>
            </w:r>
          </w:p>
          <w:p w14:paraId="43A2C559" w14:textId="4079291F" w:rsidR="006C216B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Polityka ochrony pracy.</w:t>
            </w:r>
          </w:p>
          <w:p w14:paraId="4ACCFB95" w14:textId="77777777" w:rsidR="00A75B88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Zwalczanie wykluczenia społecznego i ubóstwa. Polityka ludnościowa.</w:t>
            </w:r>
          </w:p>
          <w:p w14:paraId="16175C21" w14:textId="270B2FCB" w:rsidR="006C216B" w:rsidRPr="00E76498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Polityka przeciwdziałania wykluczeniu społecznemu.</w:t>
            </w:r>
          </w:p>
          <w:p w14:paraId="526B8349" w14:textId="77777777" w:rsidR="00287DEA" w:rsidRPr="00E76498" w:rsidRDefault="00287DEA" w:rsidP="00645ABC">
            <w:pPr>
              <w:pStyle w:val="Akapitzlist"/>
              <w:spacing w:line="240" w:lineRule="auto"/>
              <w:ind w:left="3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3A7" w:rsidRPr="00E76498" w14:paraId="3E68D2C9" w14:textId="77777777" w:rsidTr="00DF1276">
        <w:tc>
          <w:tcPr>
            <w:tcW w:w="2303" w:type="dxa"/>
            <w:vAlign w:val="center"/>
          </w:tcPr>
          <w:p w14:paraId="6C7CFF63" w14:textId="36585AE8" w:rsidR="008263A7" w:rsidRPr="00E76498" w:rsidRDefault="008263A7" w:rsidP="00645ABC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Social</w:t>
            </w:r>
            <w:proofErr w:type="spellEnd"/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 media w nowoczesnej administracji</w:t>
            </w:r>
          </w:p>
        </w:tc>
        <w:tc>
          <w:tcPr>
            <w:tcW w:w="2767" w:type="dxa"/>
            <w:vAlign w:val="center"/>
          </w:tcPr>
          <w:p w14:paraId="39C0A038" w14:textId="085B2532" w:rsidR="00ED48A5" w:rsidRPr="00E76498" w:rsidRDefault="00ED48A5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</w:t>
            </w:r>
            <w:r w:rsidR="00B64CDE" w:rsidRPr="00E764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DCF533F" w14:textId="77777777" w:rsidR="00ED48A5" w:rsidRPr="00E76498" w:rsidRDefault="00ED48A5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K1A_U03 </w:t>
            </w:r>
          </w:p>
          <w:p w14:paraId="05B955A2" w14:textId="1EA0316E" w:rsidR="00ED48A5" w:rsidRPr="00E76498" w:rsidRDefault="00ED48A5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</w:t>
            </w:r>
            <w:r w:rsidR="00B64CDE" w:rsidRPr="00E76498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B404C52" w14:textId="51ED09CD" w:rsidR="00C17D47" w:rsidRPr="00E76498" w:rsidRDefault="00B64CDE" w:rsidP="00C17D4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</w:t>
            </w:r>
            <w:r w:rsidR="00C17D47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295122C" w14:textId="3FF0C88D" w:rsidR="00B64CDE" w:rsidRPr="00E76498" w:rsidRDefault="00C17D47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3216CEBE" w14:textId="77777777" w:rsidR="00ED48A5" w:rsidRPr="00E76498" w:rsidRDefault="00ED48A5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K1A_K06 </w:t>
            </w:r>
          </w:p>
          <w:p w14:paraId="30060CEA" w14:textId="77777777" w:rsidR="00ED48A5" w:rsidRPr="00E76498" w:rsidRDefault="00ED48A5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125E62FE" w14:textId="77777777" w:rsidR="008263A7" w:rsidRPr="00E76498" w:rsidRDefault="008263A7" w:rsidP="00A75B8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C97737D" w14:textId="77777777" w:rsidR="00C2079F" w:rsidRPr="00E76498" w:rsidRDefault="00C2079F" w:rsidP="00C2079F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9364ACB" w14:textId="77777777" w:rsidR="00C2079F" w:rsidRPr="00E76498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22E0130F" w14:textId="77777777" w:rsidR="00C2079F" w:rsidRPr="00E76498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947DA9A" w14:textId="77777777" w:rsidR="00C2079F" w:rsidRPr="00E76498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249A099C" w14:textId="77777777" w:rsidR="00C2079F" w:rsidRPr="00E76498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46F59F9" w14:textId="77777777" w:rsidR="00C2079F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4A085EA6" w14:textId="7EDB770D" w:rsidR="008263A7" w:rsidRPr="00401554" w:rsidRDefault="00C2079F" w:rsidP="00401554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401554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67B2C07D" w14:textId="50454273" w:rsidR="00C2079F" w:rsidRPr="00E76498" w:rsidRDefault="00C2079F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041905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,</w:t>
            </w:r>
          </w:p>
          <w:p w14:paraId="4F8F6655" w14:textId="77777777" w:rsidR="00C2079F" w:rsidRPr="00E76498" w:rsidRDefault="00C2079F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3E23DEDF" w14:textId="4B55AC6F" w:rsidR="008263A7" w:rsidRPr="00E76498" w:rsidRDefault="00C2079F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CD63815" w14:textId="77E25D2C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Treści merytoryczne, ewolucja i kierunki rozwoju mediów w tym mediów społecznościowych.</w:t>
            </w:r>
          </w:p>
          <w:p w14:paraId="51325392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Społeczeństwo informacyjne i jego wpływ na współczesną administrację. </w:t>
            </w:r>
          </w:p>
          <w:p w14:paraId="12BCEEFE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Specyfika i zasady funkcjonowania mediów społecznościowych.</w:t>
            </w:r>
          </w:p>
          <w:p w14:paraId="75294FC6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kształtowania wizerunku z wykorzystaniem kanałów komunikacji online.</w:t>
            </w:r>
          </w:p>
          <w:p w14:paraId="4CE66666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Strategia działań w przestrzeni </w:t>
            </w: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 xml:space="preserve"> media.</w:t>
            </w:r>
          </w:p>
          <w:p w14:paraId="3DF3407B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Serwisy społecznościowe – rodzaje i specyfika.</w:t>
            </w:r>
          </w:p>
          <w:p w14:paraId="37FD77F7" w14:textId="77777777" w:rsidR="00ED48A5" w:rsidRPr="00E76498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Zasady komunikacji i </w:t>
            </w:r>
            <w:proofErr w:type="spellStart"/>
            <w:r w:rsidRPr="00E76498">
              <w:rPr>
                <w:rFonts w:ascii="Arial" w:hAnsi="Arial" w:cs="Arial"/>
                <w:sz w:val="18"/>
                <w:szCs w:val="18"/>
              </w:rPr>
              <w:t>netetykieta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 xml:space="preserve"> w mediach społecznościowych. Personal branding w mediach społecznościowych.</w:t>
            </w:r>
          </w:p>
          <w:p w14:paraId="10B859DE" w14:textId="2441C0BF" w:rsidR="00DF1276" w:rsidRPr="00E76498" w:rsidRDefault="00DF1276" w:rsidP="00DF127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8.    </w:t>
            </w:r>
            <w:r w:rsidR="00ED48A5" w:rsidRPr="00E76498">
              <w:rPr>
                <w:rFonts w:ascii="Arial" w:hAnsi="Arial" w:cs="Arial"/>
                <w:sz w:val="18"/>
                <w:szCs w:val="18"/>
              </w:rPr>
              <w:t xml:space="preserve">Ochrona wizerunku w mediach </w:t>
            </w:r>
          </w:p>
          <w:p w14:paraId="11F00AF0" w14:textId="72579025" w:rsidR="00ED48A5" w:rsidRPr="00E76498" w:rsidRDefault="00DF1276" w:rsidP="00DF127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D48A5" w:rsidRPr="00E76498">
              <w:rPr>
                <w:rFonts w:ascii="Arial" w:hAnsi="Arial" w:cs="Arial"/>
                <w:sz w:val="18"/>
                <w:szCs w:val="18"/>
              </w:rPr>
              <w:t>społecznościowych.</w:t>
            </w:r>
          </w:p>
          <w:p w14:paraId="4AC00902" w14:textId="77777777" w:rsidR="00DF1276" w:rsidRPr="00E76498" w:rsidRDefault="00DF1276" w:rsidP="00DF127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9.     </w:t>
            </w:r>
            <w:r w:rsidR="00ED48A5" w:rsidRPr="00E76498">
              <w:rPr>
                <w:rFonts w:ascii="Arial" w:hAnsi="Arial" w:cs="Arial"/>
                <w:sz w:val="18"/>
                <w:szCs w:val="18"/>
              </w:rPr>
              <w:t xml:space="preserve">Skuteczność działań w mediach 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0129DF51" w14:textId="12ED94D9" w:rsidR="008263A7" w:rsidRPr="00E76498" w:rsidRDefault="00DF1276" w:rsidP="00DF127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D48A5" w:rsidRPr="00E76498">
              <w:rPr>
                <w:rFonts w:ascii="Arial" w:hAnsi="Arial" w:cs="Arial"/>
                <w:sz w:val="18"/>
                <w:szCs w:val="18"/>
              </w:rPr>
              <w:t>społecznościowych</w:t>
            </w:r>
          </w:p>
        </w:tc>
      </w:tr>
      <w:tr w:rsidR="005B73BB" w:rsidRPr="00E76498" w14:paraId="24A05519" w14:textId="77777777" w:rsidTr="00DF1276">
        <w:tc>
          <w:tcPr>
            <w:tcW w:w="2303" w:type="dxa"/>
            <w:vAlign w:val="center"/>
          </w:tcPr>
          <w:p w14:paraId="0CF6C6F9" w14:textId="4426789A" w:rsidR="005B73BB" w:rsidRPr="00E76498" w:rsidRDefault="005B73BB" w:rsidP="00645A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t>PR i budowanie relacji z mediami</w:t>
            </w:r>
          </w:p>
        </w:tc>
        <w:tc>
          <w:tcPr>
            <w:tcW w:w="2767" w:type="dxa"/>
            <w:vAlign w:val="center"/>
          </w:tcPr>
          <w:p w14:paraId="6E539406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K1A_W15 </w:t>
            </w:r>
          </w:p>
          <w:p w14:paraId="1762AB5C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K1A_U03 </w:t>
            </w:r>
          </w:p>
          <w:p w14:paraId="3F54A198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K1A_U05 </w:t>
            </w:r>
          </w:p>
          <w:p w14:paraId="2CC80E66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K1A_U14  </w:t>
            </w:r>
          </w:p>
          <w:p w14:paraId="11DD3227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6DD9C680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K1A_K06 </w:t>
            </w:r>
          </w:p>
          <w:p w14:paraId="56A10F84" w14:textId="77777777" w:rsidR="005B73BB" w:rsidRPr="00E76498" w:rsidRDefault="005B73BB" w:rsidP="005B73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K1A_K08 </w:t>
            </w:r>
          </w:p>
          <w:p w14:paraId="723BFF6B" w14:textId="77777777" w:rsidR="005B73BB" w:rsidRPr="00E76498" w:rsidRDefault="005B73BB" w:rsidP="00ED48A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B010F0" w14:textId="77777777" w:rsidR="00EA71A6" w:rsidRPr="00E76498" w:rsidRDefault="00EA71A6" w:rsidP="00EA71A6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5869D0F" w14:textId="77777777" w:rsidR="00EA71A6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8440212" w14:textId="77777777" w:rsidR="00EA71A6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4103A2B" w14:textId="77777777" w:rsidR="00EA71A6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1D943DFE" w14:textId="77777777" w:rsidR="00EA71A6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5B1AFFDB" w14:textId="7A25A9BD" w:rsidR="00EA71A6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dyskusja;</w:t>
            </w:r>
          </w:p>
          <w:p w14:paraId="02C29839" w14:textId="68C75E9D" w:rsidR="005B73BB" w:rsidRPr="00E76498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1A2B5522" w14:textId="7E8B9151" w:rsidR="00EA71A6" w:rsidRPr="00E76498" w:rsidRDefault="00EA71A6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</w:t>
            </w:r>
            <w:r w:rsidR="005E28B2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pisemnej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,</w:t>
            </w:r>
          </w:p>
          <w:p w14:paraId="0B6DC2A3" w14:textId="77777777" w:rsidR="00EA71A6" w:rsidRPr="00E76498" w:rsidRDefault="00EA71A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7E5668FE" w14:textId="0CD08D0F" w:rsidR="005B73BB" w:rsidRPr="00E76498" w:rsidRDefault="00EA71A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A357AA0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wizerunku.</w:t>
            </w:r>
          </w:p>
          <w:p w14:paraId="30AE1C60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Badania rynku.</w:t>
            </w:r>
          </w:p>
          <w:p w14:paraId="228356F5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Wizerunek jako produkt.</w:t>
            </w:r>
          </w:p>
          <w:p w14:paraId="23ABC4CE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Środki identyfikacji firmy.</w:t>
            </w:r>
          </w:p>
          <w:p w14:paraId="0FA9D779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Inne działania PR stosowane przez przedsiębiorstwa.</w:t>
            </w:r>
          </w:p>
          <w:p w14:paraId="01BBFF1F" w14:textId="77777777" w:rsidR="00AF556E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Społeczna odpowiedzialność biznesu.</w:t>
            </w:r>
          </w:p>
          <w:p w14:paraId="5406D182" w14:textId="24370AA6" w:rsidR="005B73BB" w:rsidRPr="00E76498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6498">
              <w:rPr>
                <w:rFonts w:ascii="Arial" w:hAnsi="Arial" w:cs="Arial"/>
                <w:i/>
                <w:sz w:val="18"/>
                <w:szCs w:val="18"/>
              </w:rPr>
              <w:t>Employer</w:t>
            </w:r>
            <w:proofErr w:type="spellEnd"/>
            <w:r w:rsidRPr="00E7649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76498">
              <w:rPr>
                <w:rFonts w:ascii="Arial" w:hAnsi="Arial" w:cs="Arial"/>
                <w:i/>
                <w:sz w:val="18"/>
                <w:szCs w:val="18"/>
              </w:rPr>
              <w:t>branding</w:t>
            </w:r>
            <w:proofErr w:type="spellEnd"/>
            <w:r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6205A" w:rsidRPr="00E76498" w14:paraId="5ED47EC7" w14:textId="77777777" w:rsidTr="00DF1276">
        <w:tc>
          <w:tcPr>
            <w:tcW w:w="2303" w:type="dxa"/>
            <w:vAlign w:val="center"/>
          </w:tcPr>
          <w:p w14:paraId="1519D4EC" w14:textId="1939BBA1" w:rsidR="00F6205A" w:rsidRPr="00E76498" w:rsidRDefault="00F6205A" w:rsidP="00FF7F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Zarządzanie zasobami ludzkimi </w:t>
            </w:r>
          </w:p>
        </w:tc>
        <w:tc>
          <w:tcPr>
            <w:tcW w:w="2767" w:type="dxa"/>
            <w:vAlign w:val="center"/>
          </w:tcPr>
          <w:p w14:paraId="5FF3BCBD" w14:textId="0C08861E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K1A_W08</w:t>
            </w:r>
          </w:p>
          <w:p w14:paraId="249C859D" w14:textId="3670E885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BEA18B" w14:textId="0596C056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480C3D" w14:textId="36092C26" w:rsidR="00F6205A" w:rsidRPr="00E76498" w:rsidRDefault="00401554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</w:t>
            </w:r>
            <w:r w:rsidR="00F6205A"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_U07 </w:t>
            </w:r>
          </w:p>
          <w:p w14:paraId="5E0A6995" w14:textId="0E030722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K1A_U13 </w:t>
            </w:r>
          </w:p>
          <w:p w14:paraId="508168C5" w14:textId="57290FD0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0F9D4023" w14:textId="42972FCE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 </w:t>
            </w:r>
          </w:p>
          <w:p w14:paraId="1B0A149D" w14:textId="77777777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0409DCB" w14:textId="77777777" w:rsidR="00F6205A" w:rsidRPr="00E76498" w:rsidRDefault="00F6205A" w:rsidP="00F6205A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59F24A63" w14:textId="77777777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F1CA968" w14:textId="77777777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99BD4C5" w14:textId="77777777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7A3E692C" w14:textId="77777777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4755B47F" w14:textId="43BD6C1D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6CC58B52" w14:textId="3DFA3B30" w:rsidR="00F6205A" w:rsidRPr="00E76498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58E29A80" w14:textId="1AF0E90E" w:rsidR="00A64E1C" w:rsidRPr="00E76498" w:rsidRDefault="00A64E1C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AC6079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pisemnej,</w:t>
            </w:r>
          </w:p>
          <w:p w14:paraId="084E0415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717EC325" w14:textId="33FF5C77" w:rsidR="00F6205A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207956EF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Pojęcie służby cywilnej.</w:t>
            </w:r>
          </w:p>
          <w:p w14:paraId="6A08CD16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Standardy zarządzania zasobami ludzkimi w służbie cywilnej.</w:t>
            </w:r>
          </w:p>
          <w:p w14:paraId="6EB0C305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System ocen okresowych.</w:t>
            </w:r>
          </w:p>
          <w:p w14:paraId="0E368497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Prowadzenie rozmów oceniających.</w:t>
            </w:r>
          </w:p>
          <w:p w14:paraId="5C894C60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Rozwój zawodowy.</w:t>
            </w:r>
          </w:p>
          <w:p w14:paraId="1A43EF92" w14:textId="56DFC85C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Umiejętność budowania relacji, utrzymanie </w:t>
            </w:r>
            <w:r w:rsidR="00FF7FC7" w:rsidRPr="00E76498">
              <w:rPr>
                <w:rFonts w:ascii="Arial" w:hAnsi="Arial" w:cs="Arial"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sz w:val="18"/>
                <w:szCs w:val="18"/>
              </w:rPr>
              <w:t>i zarządzanie relacjami.</w:t>
            </w:r>
          </w:p>
          <w:p w14:paraId="3B4A6EB5" w14:textId="7777777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Zarządzanie kompetencjami.</w:t>
            </w:r>
          </w:p>
          <w:p w14:paraId="2711541C" w14:textId="62164617" w:rsidR="00F6205A" w:rsidRPr="00E76498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Rola pracowników administracji publicznej </w:t>
            </w:r>
            <w:r w:rsidR="00FF7FC7" w:rsidRPr="00E76498">
              <w:rPr>
                <w:rFonts w:ascii="Arial" w:hAnsi="Arial" w:cs="Arial"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sz w:val="18"/>
                <w:szCs w:val="18"/>
              </w:rPr>
              <w:t>w kształtowaniu jakości świadczonych usług.</w:t>
            </w:r>
          </w:p>
        </w:tc>
      </w:tr>
      <w:tr w:rsidR="00F6205A" w:rsidRPr="00E76498" w14:paraId="021A265B" w14:textId="77777777" w:rsidTr="00DF1276">
        <w:tc>
          <w:tcPr>
            <w:tcW w:w="2303" w:type="dxa"/>
            <w:vAlign w:val="center"/>
          </w:tcPr>
          <w:p w14:paraId="0AF85C5D" w14:textId="67BA879F" w:rsidR="00F6205A" w:rsidRPr="00E76498" w:rsidRDefault="00F6205A" w:rsidP="003E2E63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7" w:name="_Hlk8830879"/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Zarządzanie finansami </w:t>
            </w:r>
            <w:r w:rsidR="003E2E63" w:rsidRPr="00E7649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w administracji </w:t>
            </w:r>
            <w:bookmarkEnd w:id="7"/>
          </w:p>
        </w:tc>
        <w:tc>
          <w:tcPr>
            <w:tcW w:w="2767" w:type="dxa"/>
            <w:vAlign w:val="center"/>
          </w:tcPr>
          <w:p w14:paraId="74FC1E9E" w14:textId="77777777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2F9481" w14:textId="3B824813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_W08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760CB24" w14:textId="61F57CA3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_W09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75DF958" w14:textId="2D6D8F3B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B3399EF" w14:textId="18EF798F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_U06 </w:t>
            </w:r>
          </w:p>
          <w:p w14:paraId="25A52E0F" w14:textId="36172EED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CE4ACD2" w14:textId="7B48AA05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_U13 </w:t>
            </w:r>
          </w:p>
          <w:p w14:paraId="7BC6D70B" w14:textId="7467E031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447737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_U17 </w:t>
            </w:r>
          </w:p>
          <w:p w14:paraId="1634AA46" w14:textId="403E7599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6607F1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_K04 </w:t>
            </w:r>
          </w:p>
          <w:p w14:paraId="7D74FAD8" w14:textId="77777777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AAC23BB" w14:textId="77777777" w:rsidR="00A64E1C" w:rsidRPr="00E76498" w:rsidRDefault="00A64E1C" w:rsidP="00A64E1C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28E37F9F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AA3C390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7924C1F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027F0ED1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5F681B53" w14:textId="215FC8DC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1A3C6571" w14:textId="37ED3039" w:rsidR="00F6205A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43C40EB2" w14:textId="54A8C9DB" w:rsidR="00A64E1C" w:rsidRPr="00E76498" w:rsidRDefault="00A64E1C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AC6079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pisemnej,</w:t>
            </w:r>
          </w:p>
          <w:p w14:paraId="53749563" w14:textId="547ED7D8" w:rsidR="00A64E1C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6A232337" w14:textId="3A93D5D3" w:rsidR="00F6205A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10AE9DE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Ustawa o finansach publicznych.</w:t>
            </w:r>
          </w:p>
          <w:p w14:paraId="7ABAD145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wydatkowana finansów publicznych.</w:t>
            </w:r>
          </w:p>
          <w:p w14:paraId="6BFB4C49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Środki publiczne, nadwyżka i deficyt sektora finansów publicznych.</w:t>
            </w:r>
          </w:p>
          <w:p w14:paraId="22AA6F0D" w14:textId="5010BCB9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Narzędzia zarządzania finansami publicznymi.</w:t>
            </w:r>
          </w:p>
          <w:p w14:paraId="7F731A2A" w14:textId="2D24E80A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Efektywne sposoby wydatkowania środków publicznych.</w:t>
            </w:r>
          </w:p>
          <w:p w14:paraId="7DBFB24B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New public management.</w:t>
            </w:r>
          </w:p>
          <w:p w14:paraId="3E27DCF5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Outsourcing.</w:t>
            </w:r>
          </w:p>
          <w:p w14:paraId="1A548AA2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Tworzenie planów inwestycyjnych.</w:t>
            </w:r>
          </w:p>
          <w:p w14:paraId="38572458" w14:textId="77777777" w:rsidR="00F6205A" w:rsidRPr="00E76498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Wydatkowanie środków unijnych. </w:t>
            </w:r>
          </w:p>
        </w:tc>
      </w:tr>
      <w:tr w:rsidR="00F6205A" w:rsidRPr="00E76498" w14:paraId="41F8B04B" w14:textId="77777777" w:rsidTr="00DF1276">
        <w:tc>
          <w:tcPr>
            <w:tcW w:w="2303" w:type="dxa"/>
            <w:vAlign w:val="center"/>
          </w:tcPr>
          <w:p w14:paraId="0657C1B8" w14:textId="1CF826EF" w:rsidR="00F6205A" w:rsidRPr="00E76498" w:rsidRDefault="00F6205A" w:rsidP="00F6205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bookmarkStart w:id="8" w:name="_Hlk8831309"/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Partnerstwo publiczno </w:t>
            </w:r>
            <w:r w:rsidR="006607F1" w:rsidRPr="00E76498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E76498">
              <w:rPr>
                <w:rFonts w:ascii="Arial" w:hAnsi="Arial" w:cs="Arial"/>
                <w:b/>
                <w:sz w:val="18"/>
                <w:szCs w:val="18"/>
              </w:rPr>
              <w:t xml:space="preserve"> prywatne</w:t>
            </w:r>
            <w:bookmarkEnd w:id="8"/>
            <w:r w:rsidR="006607F1" w:rsidRPr="00E76498">
              <w:rPr>
                <w:rFonts w:ascii="Arial" w:hAnsi="Arial" w:cs="Arial"/>
                <w:b/>
                <w:sz w:val="18"/>
                <w:szCs w:val="18"/>
              </w:rPr>
              <w:t xml:space="preserve"> i koncesje</w:t>
            </w:r>
          </w:p>
        </w:tc>
        <w:tc>
          <w:tcPr>
            <w:tcW w:w="2767" w:type="dxa"/>
            <w:vAlign w:val="center"/>
          </w:tcPr>
          <w:p w14:paraId="6FAF5408" w14:textId="77777777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37ACD8" w14:textId="750F06D7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EEB0B6" w14:textId="61611F67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1A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DFE1295" w14:textId="27CB3C02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_W14 </w:t>
            </w:r>
          </w:p>
          <w:p w14:paraId="371B9726" w14:textId="597656B7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826F69" w14:textId="2BE9922F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_U10 </w:t>
            </w:r>
          </w:p>
          <w:p w14:paraId="6AD8D6B6" w14:textId="77777777" w:rsidR="00736674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  <w:r w:rsidR="003F61D2" w:rsidRPr="00E7649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_U11</w:t>
            </w:r>
          </w:p>
          <w:p w14:paraId="1BB1F6E9" w14:textId="77777777" w:rsidR="00736674" w:rsidRPr="00E76498" w:rsidRDefault="00736674" w:rsidP="0073667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K1A_K04 </w:t>
            </w:r>
          </w:p>
          <w:p w14:paraId="155A069D" w14:textId="0D414CE9" w:rsidR="00736674" w:rsidRPr="00E76498" w:rsidRDefault="00736674" w:rsidP="0073667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K1A_K06 </w:t>
            </w:r>
          </w:p>
          <w:p w14:paraId="7EF8EA7B" w14:textId="3AEE8108" w:rsidR="00F6205A" w:rsidRPr="00E76498" w:rsidRDefault="00F6205A" w:rsidP="00F620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E485AA2" w14:textId="77777777" w:rsidR="00F6205A" w:rsidRPr="00E76498" w:rsidRDefault="00F6205A" w:rsidP="00F620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C9CCB3" w14:textId="77777777" w:rsidR="00F6205A" w:rsidRPr="00E76498" w:rsidRDefault="00F6205A" w:rsidP="00F6205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7085AC" w14:textId="77777777" w:rsidR="00A64E1C" w:rsidRPr="00E76498" w:rsidRDefault="00A64E1C" w:rsidP="00A64E1C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bookmarkStart w:id="9" w:name="_Hlk105736497"/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0AC4E065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3DE12C0D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263D2C2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4A98FC65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studium przypadku;</w:t>
            </w:r>
          </w:p>
          <w:p w14:paraId="6A179711" w14:textId="1C61DEBE" w:rsidR="00A64E1C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</w:p>
          <w:p w14:paraId="0DE58F99" w14:textId="260B58FE" w:rsidR="00F6205A" w:rsidRPr="00E76498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analiza tekstów źródłowych.</w:t>
            </w:r>
            <w:bookmarkEnd w:id="9"/>
          </w:p>
        </w:tc>
        <w:tc>
          <w:tcPr>
            <w:tcW w:w="2835" w:type="dxa"/>
            <w:vAlign w:val="center"/>
          </w:tcPr>
          <w:p w14:paraId="2002FFBD" w14:textId="4D87B718" w:rsidR="00A64E1C" w:rsidRPr="00E76498" w:rsidRDefault="00A64E1C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lastRenderedPageBreak/>
              <w:t>Zaliczenie na ocenę w formie ustnej</w:t>
            </w:r>
            <w:r w:rsidR="00AC6079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pisemnej,</w:t>
            </w:r>
          </w:p>
          <w:p w14:paraId="5BB780EF" w14:textId="77777777" w:rsidR="00A64E1C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</w:t>
            </w:r>
          </w:p>
          <w:p w14:paraId="3AC290D6" w14:textId="57692C2D" w:rsidR="00F6205A" w:rsidRPr="00E76498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,obserwacja</w:t>
            </w:r>
            <w:r w:rsidR="00447737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i ocena postaw studenta.</w:t>
            </w:r>
          </w:p>
        </w:tc>
        <w:tc>
          <w:tcPr>
            <w:tcW w:w="4110" w:type="dxa"/>
          </w:tcPr>
          <w:p w14:paraId="553B3AAE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Idea partnerstwa publiczno-prywatnego.</w:t>
            </w:r>
          </w:p>
          <w:p w14:paraId="5C47165A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Procedura wyboru partnera publiczno-prywatnego</w:t>
            </w:r>
          </w:p>
          <w:p w14:paraId="2E315F2D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Umowa o partnerstwo publiczno-prywatne</w:t>
            </w:r>
          </w:p>
          <w:p w14:paraId="371D0B14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Umowa o zamówienie publiczne, koncesja na roboty budowlane lub usługi a partnerstwo publiczno-prywatne.</w:t>
            </w:r>
          </w:p>
          <w:p w14:paraId="703ECDE9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realizacji przedsięwzięcia w ramach PPP w formie spółki</w:t>
            </w:r>
          </w:p>
          <w:p w14:paraId="346E6712" w14:textId="77777777" w:rsidR="00F6205A" w:rsidRPr="00E76498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Zasady finansowania przedsięwzięcia w ramach PPP.</w:t>
            </w:r>
          </w:p>
          <w:p w14:paraId="0A74E819" w14:textId="77777777" w:rsidR="00F6205A" w:rsidRPr="00E76498" w:rsidRDefault="00F6205A" w:rsidP="00F6205A">
            <w:pPr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05A" w:rsidRPr="00E76498" w14:paraId="19E1E49D" w14:textId="77777777" w:rsidTr="00DF1276">
        <w:trPr>
          <w:trHeight w:val="58"/>
        </w:trPr>
        <w:tc>
          <w:tcPr>
            <w:tcW w:w="2303" w:type="dxa"/>
            <w:vAlign w:val="center"/>
          </w:tcPr>
          <w:p w14:paraId="48C7CDBE" w14:textId="720CBD71" w:rsidR="00F6205A" w:rsidRPr="00E76498" w:rsidRDefault="00AE40E0" w:rsidP="00F6205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76498">
              <w:rPr>
                <w:rFonts w:ascii="Arial" w:hAnsi="Arial" w:cs="Arial"/>
                <w:b/>
                <w:sz w:val="18"/>
                <w:szCs w:val="18"/>
              </w:rPr>
              <w:lastRenderedPageBreak/>
              <w:t>Zarządzanie projektami</w:t>
            </w:r>
          </w:p>
        </w:tc>
        <w:tc>
          <w:tcPr>
            <w:tcW w:w="2767" w:type="dxa"/>
            <w:vAlign w:val="center"/>
          </w:tcPr>
          <w:p w14:paraId="47B716D1" w14:textId="77777777" w:rsidR="00AE40E0" w:rsidRPr="00E76498" w:rsidRDefault="00AE40E0" w:rsidP="00AE40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K1A_W13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A7AC1E" w14:textId="6A573942" w:rsidR="00AE40E0" w:rsidRPr="00E76498" w:rsidRDefault="00AE40E0" w:rsidP="00AE40E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K1A_U07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82E692" w14:textId="2F3C76F0" w:rsidR="00AE40E0" w:rsidRPr="00E76498" w:rsidRDefault="00AE40E0" w:rsidP="00AE40E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K1A_U10 </w:t>
            </w:r>
          </w:p>
          <w:p w14:paraId="61D4498D" w14:textId="7331B154" w:rsidR="00AE40E0" w:rsidRPr="00E76498" w:rsidRDefault="00AE40E0" w:rsidP="00AE40E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</w:t>
            </w:r>
            <w:r w:rsidR="005437B9" w:rsidRPr="00E76498">
              <w:rPr>
                <w:rFonts w:ascii="Arial" w:hAnsi="Arial" w:cs="Arial"/>
                <w:color w:val="000000"/>
                <w:sz w:val="18"/>
                <w:szCs w:val="18"/>
              </w:rPr>
              <w:t>K04</w:t>
            </w:r>
          </w:p>
          <w:p w14:paraId="5BA88A28" w14:textId="77777777" w:rsidR="00F6205A" w:rsidRPr="00E76498" w:rsidRDefault="00F6205A" w:rsidP="006607F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BC8FC17" w14:textId="77777777" w:rsidR="00F6205A" w:rsidRPr="00E76498" w:rsidRDefault="00F6205A" w:rsidP="00F6205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B8BCF5" w14:textId="77777777" w:rsidR="006607F1" w:rsidRPr="00E76498" w:rsidRDefault="006607F1" w:rsidP="006607F1">
            <w:pPr>
              <w:spacing w:line="240" w:lineRule="auto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Warsztaty:</w:t>
            </w:r>
          </w:p>
          <w:p w14:paraId="0135C6E5" w14:textId="77777777" w:rsidR="006607F1" w:rsidRPr="00E76498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problemowa;</w:t>
            </w:r>
          </w:p>
          <w:p w14:paraId="071BE209" w14:textId="77777777" w:rsidR="006607F1" w:rsidRPr="00E76498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3BB3881" w14:textId="77777777" w:rsidR="006607F1" w:rsidRPr="00E76498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metoda projektu; tzw. burza mózgów;</w:t>
            </w:r>
          </w:p>
          <w:p w14:paraId="50738BE9" w14:textId="77777777" w:rsidR="006607F1" w:rsidRPr="00E76498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studium przypadku;</w:t>
            </w:r>
          </w:p>
          <w:p w14:paraId="67ADC806" w14:textId="28C71DE8" w:rsidR="00F6205A" w:rsidRPr="00E76498" w:rsidRDefault="006607F1" w:rsidP="0032773F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dyskusja;</w:t>
            </w:r>
            <w:r w:rsidR="0032773F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</w:t>
            </w:r>
            <w:r w:rsidR="003D4468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analiza tekstów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źródłowych.</w:t>
            </w:r>
          </w:p>
        </w:tc>
        <w:tc>
          <w:tcPr>
            <w:tcW w:w="2835" w:type="dxa"/>
            <w:vAlign w:val="center"/>
          </w:tcPr>
          <w:p w14:paraId="059A62BC" w14:textId="02ECB5A3" w:rsidR="006607F1" w:rsidRPr="00E76498" w:rsidRDefault="006607F1" w:rsidP="000B22B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Zaliczenie na ocenę w formie ustnej</w:t>
            </w:r>
            <w:r w:rsidR="00105E91"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 lub </w:t>
            </w: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pisemnej,</w:t>
            </w:r>
          </w:p>
          <w:p w14:paraId="0ECA7774" w14:textId="4CE884B9" w:rsidR="006607F1" w:rsidRPr="00E76498" w:rsidRDefault="006607F1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test wiedzy (jeden z powyższych do wyboru),</w:t>
            </w:r>
          </w:p>
          <w:p w14:paraId="10DF6BFE" w14:textId="0855569D" w:rsidR="00F6205A" w:rsidRPr="00E76498" w:rsidRDefault="006607F1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E76498">
              <w:rPr>
                <w:rFonts w:ascii="Arial" w:eastAsiaTheme="minorHAnsi" w:hAnsi="Arial" w:cs="Arial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5349466B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Wprowadzenie do zarządzania projektami.</w:t>
            </w:r>
          </w:p>
          <w:p w14:paraId="3D1F65D7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Podstawowe pojęcia.</w:t>
            </w:r>
          </w:p>
          <w:p w14:paraId="7892C351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Cykl życia projektu.</w:t>
            </w:r>
          </w:p>
          <w:p w14:paraId="315BEEF1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Przedstawienie faz życia projektu.</w:t>
            </w:r>
          </w:p>
          <w:p w14:paraId="2EEA5869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 xml:space="preserve">Identyfikacja i planowanie projektu. </w:t>
            </w:r>
          </w:p>
          <w:p w14:paraId="6F4E8B35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Budżet projektu.</w:t>
            </w:r>
          </w:p>
          <w:p w14:paraId="333F7301" w14:textId="716A027A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Harmonogram projektu</w:t>
            </w:r>
            <w:r w:rsidR="00105E91" w:rsidRPr="00E76498">
              <w:rPr>
                <w:rFonts w:ascii="Arial" w:hAnsi="Arial" w:cs="Arial"/>
                <w:sz w:val="18"/>
                <w:szCs w:val="18"/>
              </w:rPr>
              <w:t>.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Wykres Gantta</w:t>
            </w:r>
            <w:r w:rsidR="00105E91" w:rsidRPr="00E76498">
              <w:rPr>
                <w:rFonts w:ascii="Arial" w:hAnsi="Arial" w:cs="Arial"/>
                <w:sz w:val="18"/>
                <w:szCs w:val="18"/>
              </w:rPr>
              <w:t>.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Planowanie sieciowe.</w:t>
            </w:r>
          </w:p>
          <w:p w14:paraId="242BC5DB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Zespół projektowy.</w:t>
            </w:r>
          </w:p>
          <w:p w14:paraId="3E5229E4" w14:textId="4E00EE4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Promocja projektu</w:t>
            </w:r>
            <w:r w:rsidR="00105E91" w:rsidRPr="00E76498">
              <w:rPr>
                <w:rFonts w:ascii="Arial" w:hAnsi="Arial" w:cs="Arial"/>
                <w:sz w:val="18"/>
                <w:szCs w:val="18"/>
              </w:rPr>
              <w:t>.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Faza oceny projektu.</w:t>
            </w:r>
          </w:p>
          <w:p w14:paraId="711DE6AB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Monitoring projektu.</w:t>
            </w:r>
          </w:p>
          <w:p w14:paraId="23271BF8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Ewaluacja projektu</w:t>
            </w:r>
          </w:p>
          <w:p w14:paraId="2E68B7A9" w14:textId="77777777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Audyt w projekcie.</w:t>
            </w:r>
          </w:p>
          <w:p w14:paraId="025A9B93" w14:textId="0AEE066C" w:rsidR="001E0249" w:rsidRPr="00E76498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sz w:val="18"/>
                <w:szCs w:val="18"/>
              </w:rPr>
              <w:t>Wybrane metodyki</w:t>
            </w:r>
            <w:r w:rsidR="00105E91" w:rsidRPr="00E764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4811DB" w14:textId="12C8C446" w:rsidR="00F6205A" w:rsidRPr="00E76498" w:rsidRDefault="00F6205A" w:rsidP="00ED78B7">
            <w:pPr>
              <w:pStyle w:val="Akapitzlist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0FB2" w:rsidRPr="00E76498" w14:paraId="6DDCE477" w14:textId="77777777" w:rsidTr="00DF1276">
        <w:trPr>
          <w:trHeight w:val="58"/>
        </w:trPr>
        <w:tc>
          <w:tcPr>
            <w:tcW w:w="2303" w:type="dxa"/>
            <w:vAlign w:val="center"/>
          </w:tcPr>
          <w:p w14:paraId="57CE22BE" w14:textId="5DC120EE" w:rsidR="005F0FB2" w:rsidRPr="00E76498" w:rsidRDefault="005F0FB2" w:rsidP="005F0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Praktyki zawodowe </w:t>
            </w:r>
          </w:p>
        </w:tc>
        <w:tc>
          <w:tcPr>
            <w:tcW w:w="2767" w:type="dxa"/>
            <w:vAlign w:val="center"/>
          </w:tcPr>
          <w:p w14:paraId="492358F8" w14:textId="193FFF7D" w:rsidR="005F0FB2" w:rsidRPr="00921B63" w:rsidRDefault="005F0FB2" w:rsidP="005F0FB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190CE7" w14:textId="77777777" w:rsidR="005F0FB2" w:rsidRPr="00921B63" w:rsidRDefault="005F0FB2" w:rsidP="005F0FB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1B63">
              <w:rPr>
                <w:rFonts w:ascii="Arial" w:hAnsi="Arial" w:cs="Arial"/>
                <w:sz w:val="18"/>
                <w:szCs w:val="18"/>
              </w:rPr>
              <w:t xml:space="preserve">K1A_W15 </w:t>
            </w:r>
          </w:p>
          <w:p w14:paraId="1810E42B" w14:textId="77777777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K1A_U01 </w:t>
            </w:r>
          </w:p>
          <w:p w14:paraId="45615FFE" w14:textId="71534DB0" w:rsidR="005F0FB2" w:rsidRPr="005F0FB2" w:rsidRDefault="005F0FB2" w:rsidP="005F0FB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K1A_U02</w:t>
            </w:r>
            <w:r w:rsidRPr="00E764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3AC5E94" w14:textId="77777777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K1A_U12 </w:t>
            </w:r>
          </w:p>
          <w:p w14:paraId="46B51C4C" w14:textId="77777777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K1A_U15 </w:t>
            </w:r>
          </w:p>
          <w:p w14:paraId="2D0B62DB" w14:textId="77777777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 xml:space="preserve">K1A_U17 </w:t>
            </w:r>
          </w:p>
          <w:p w14:paraId="28DC3DD5" w14:textId="1833347E" w:rsidR="005F0FB2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K1A_K0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E764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3CEC36E5" w14:textId="5A081208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K1A_K08</w:t>
            </w:r>
          </w:p>
          <w:p w14:paraId="1A17B063" w14:textId="77777777" w:rsidR="005F0FB2" w:rsidRPr="00E76498" w:rsidRDefault="005F0FB2" w:rsidP="005F0FB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9D685E2" w14:textId="77777777" w:rsidR="005F0FB2" w:rsidRPr="00E76498" w:rsidRDefault="005F0FB2" w:rsidP="005F0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5DAE041" w14:textId="77777777" w:rsidR="005F0FB2" w:rsidRPr="00E76498" w:rsidRDefault="005F0FB2" w:rsidP="005F0FB2">
            <w:p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</w:tc>
        <w:tc>
          <w:tcPr>
            <w:tcW w:w="4110" w:type="dxa"/>
          </w:tcPr>
          <w:p w14:paraId="48D9FD72" w14:textId="77777777" w:rsidR="005F0FB2" w:rsidRPr="005F0FB2" w:rsidRDefault="005F0FB2" w:rsidP="005F0FB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0C1DA6" w14:textId="77777777" w:rsidR="00690BD6" w:rsidRPr="00E76498" w:rsidRDefault="00690BD6" w:rsidP="00690BD6">
      <w:pPr>
        <w:jc w:val="both"/>
        <w:rPr>
          <w:rFonts w:ascii="Arial" w:hAnsi="Arial" w:cs="Arial"/>
          <w:sz w:val="18"/>
          <w:szCs w:val="18"/>
        </w:rPr>
      </w:pPr>
    </w:p>
    <w:p w14:paraId="06DB333A" w14:textId="77777777" w:rsidR="00690BD6" w:rsidRPr="00E76498" w:rsidRDefault="00690BD6" w:rsidP="00690BD6">
      <w:pPr>
        <w:rPr>
          <w:rFonts w:ascii="Arial" w:hAnsi="Arial" w:cs="Arial"/>
        </w:rPr>
      </w:pPr>
    </w:p>
    <w:p w14:paraId="4F024CC3" w14:textId="77777777" w:rsidR="0068526F" w:rsidRDefault="0068526F" w:rsidP="00690BD6">
      <w:pPr>
        <w:rPr>
          <w:rFonts w:ascii="Arial" w:hAnsi="Arial" w:cs="Arial"/>
        </w:rPr>
      </w:pPr>
    </w:p>
    <w:p w14:paraId="3CB1FA8E" w14:textId="77777777" w:rsidR="005F0FB2" w:rsidRDefault="005F0FB2" w:rsidP="00690BD6">
      <w:pPr>
        <w:rPr>
          <w:rFonts w:ascii="Arial" w:hAnsi="Arial" w:cs="Arial"/>
        </w:rPr>
      </w:pPr>
    </w:p>
    <w:p w14:paraId="190941AC" w14:textId="77777777" w:rsidR="005F0FB2" w:rsidRDefault="005F0FB2" w:rsidP="00690BD6">
      <w:pPr>
        <w:rPr>
          <w:rFonts w:ascii="Arial" w:hAnsi="Arial" w:cs="Arial"/>
        </w:rPr>
      </w:pPr>
    </w:p>
    <w:p w14:paraId="2AF82651" w14:textId="77777777" w:rsidR="005F0FB2" w:rsidRDefault="005F0FB2" w:rsidP="00690BD6">
      <w:pPr>
        <w:rPr>
          <w:rFonts w:ascii="Arial" w:hAnsi="Arial" w:cs="Arial"/>
        </w:rPr>
      </w:pPr>
    </w:p>
    <w:p w14:paraId="702D28F2" w14:textId="77777777" w:rsidR="005F0FB2" w:rsidRDefault="005F0FB2" w:rsidP="00690BD6">
      <w:pPr>
        <w:rPr>
          <w:rFonts w:ascii="Arial" w:hAnsi="Arial" w:cs="Arial"/>
        </w:rPr>
      </w:pPr>
    </w:p>
    <w:p w14:paraId="0D3C75F6" w14:textId="77777777" w:rsidR="005F0FB2" w:rsidRDefault="005F0FB2" w:rsidP="00690BD6">
      <w:pPr>
        <w:rPr>
          <w:rFonts w:ascii="Arial" w:hAnsi="Arial" w:cs="Arial"/>
        </w:rPr>
      </w:pPr>
    </w:p>
    <w:p w14:paraId="28DA837B" w14:textId="77777777" w:rsidR="005F0FB2" w:rsidRDefault="005F0FB2" w:rsidP="00690BD6">
      <w:pPr>
        <w:rPr>
          <w:rFonts w:ascii="Arial" w:hAnsi="Arial" w:cs="Arial"/>
        </w:rPr>
      </w:pPr>
    </w:p>
    <w:p w14:paraId="3928FAE2" w14:textId="77777777" w:rsidR="005F0FB2" w:rsidRPr="00E76498" w:rsidRDefault="005F0FB2" w:rsidP="00690BD6">
      <w:pPr>
        <w:rPr>
          <w:rFonts w:ascii="Arial" w:hAnsi="Arial" w:cs="Arial"/>
        </w:rPr>
      </w:pPr>
    </w:p>
    <w:p w14:paraId="63DA1C03" w14:textId="041A1962" w:rsidR="00690BD6" w:rsidRPr="00E76498" w:rsidRDefault="00690BD6" w:rsidP="00690BD6">
      <w:pPr>
        <w:rPr>
          <w:rFonts w:ascii="Arial" w:hAnsi="Arial" w:cs="Arial"/>
        </w:rPr>
      </w:pPr>
      <w:r w:rsidRPr="00E76498">
        <w:rPr>
          <w:rFonts w:ascii="Arial" w:hAnsi="Arial" w:cs="Arial"/>
        </w:rPr>
        <w:lastRenderedPageBreak/>
        <w:t>Praktyki zawodowe – wy</w:t>
      </w:r>
      <w:r w:rsidR="003E2E63" w:rsidRPr="00E76498">
        <w:rPr>
          <w:rFonts w:ascii="Arial" w:hAnsi="Arial" w:cs="Arial"/>
        </w:rPr>
        <w:t>miar, forma i zasady odbywania: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659"/>
        <w:gridCol w:w="11559"/>
      </w:tblGrid>
      <w:tr w:rsidR="00523F0C" w:rsidRPr="00E76498" w14:paraId="5585DDD2" w14:textId="77777777" w:rsidTr="00523F0C">
        <w:trPr>
          <w:trHeight w:val="588"/>
        </w:trPr>
        <w:tc>
          <w:tcPr>
            <w:tcW w:w="935" w:type="pct"/>
            <w:shd w:val="clear" w:color="auto" w:fill="auto"/>
          </w:tcPr>
          <w:p w14:paraId="6300CD79" w14:textId="77777777" w:rsidR="00523F0C" w:rsidRPr="00E76498" w:rsidRDefault="00523F0C" w:rsidP="000B22B5">
            <w:pPr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  <w:b/>
              </w:rPr>
              <w:t>Wymiar praktyk:</w:t>
            </w:r>
          </w:p>
        </w:tc>
        <w:tc>
          <w:tcPr>
            <w:tcW w:w="4065" w:type="pct"/>
            <w:shd w:val="clear" w:color="auto" w:fill="auto"/>
          </w:tcPr>
          <w:p w14:paraId="30D77A91" w14:textId="77777777" w:rsidR="00523F0C" w:rsidRPr="00E76498" w:rsidRDefault="00523F0C" w:rsidP="000B22B5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kern w:val="0"/>
                <w:lang w:eastAsia="pl-PL"/>
              </w:rPr>
            </w:pPr>
            <w:r w:rsidRPr="00E76498">
              <w:rPr>
                <w:rFonts w:ascii="Arial" w:eastAsia="Times New Roman" w:hAnsi="Arial" w:cs="Arial"/>
                <w:color w:val="222222"/>
                <w:kern w:val="0"/>
                <w:lang w:eastAsia="pl-PL"/>
              </w:rPr>
              <w:t>Realizowane są trzy praktyki zawodowe w wymiarze po 240 godzin w semestrze semestr II, IV, V /10 punktów ECTS w każdym semestrze/.  Łącznie 720 godzin (6 miesięcy) /30 punktów ECTS/.</w:t>
            </w:r>
          </w:p>
        </w:tc>
      </w:tr>
      <w:tr w:rsidR="00523F0C" w:rsidRPr="00E76498" w14:paraId="4E1984A8" w14:textId="77777777" w:rsidTr="00523F0C">
        <w:tc>
          <w:tcPr>
            <w:tcW w:w="935" w:type="pct"/>
            <w:shd w:val="clear" w:color="auto" w:fill="auto"/>
          </w:tcPr>
          <w:p w14:paraId="0B9BB6A1" w14:textId="77777777" w:rsidR="00523F0C" w:rsidRPr="00E76498" w:rsidRDefault="00523F0C" w:rsidP="000B22B5">
            <w:pPr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  <w:b/>
              </w:rPr>
              <w:t>Forma odbywania praktyk:</w:t>
            </w:r>
          </w:p>
        </w:tc>
        <w:tc>
          <w:tcPr>
            <w:tcW w:w="4065" w:type="pct"/>
            <w:shd w:val="clear" w:color="auto" w:fill="FFFFFF" w:themeFill="background1"/>
          </w:tcPr>
          <w:p w14:paraId="6FBA0332" w14:textId="77777777" w:rsidR="00523F0C" w:rsidRPr="00E76498" w:rsidRDefault="00523F0C" w:rsidP="000B22B5">
            <w:pPr>
              <w:spacing w:before="40"/>
              <w:jc w:val="both"/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  <w:color w:val="222222"/>
                <w:shd w:val="clear" w:color="auto" w:fill="FFFFFF"/>
              </w:rPr>
              <w:t>Praktyki zawodowe realizowane są poprzez skierowanie studenta z Uczelni. Istnieje możliwość odbywania praktyk w wybranym przez studenta zakładzie pracy, jeżeli charakter wykonanej przez studenta pracy umożliwili pozytywną weryfikację efektów uczenia się, zawartych w programie studiów. Uczelnia organizuje praktyki zawodowe w instytucjach, z którymi podpisała porozumienia lub umowy. W przypadku gdy brak jest porozumienia lub umowy, podpisywana jest „Umowa o studencką praktykę zawodową” pomiędzy Collegium Witelona, a daną instytucją, w której ma odbyć się praktyka.</w:t>
            </w:r>
          </w:p>
        </w:tc>
      </w:tr>
      <w:tr w:rsidR="00523F0C" w:rsidRPr="00E76498" w14:paraId="12F47728" w14:textId="77777777" w:rsidTr="00523F0C">
        <w:tc>
          <w:tcPr>
            <w:tcW w:w="935" w:type="pct"/>
            <w:shd w:val="clear" w:color="auto" w:fill="auto"/>
          </w:tcPr>
          <w:p w14:paraId="440305A9" w14:textId="77777777" w:rsidR="00523F0C" w:rsidRPr="00E76498" w:rsidRDefault="00523F0C" w:rsidP="000B22B5">
            <w:pPr>
              <w:rPr>
                <w:rFonts w:ascii="Arial" w:hAnsi="Arial" w:cs="Arial"/>
              </w:rPr>
            </w:pPr>
            <w:r w:rsidRPr="00E76498">
              <w:rPr>
                <w:rFonts w:ascii="Arial" w:hAnsi="Arial" w:cs="Arial"/>
                <w:b/>
              </w:rPr>
              <w:t>Zasady odbywania praktyk:</w:t>
            </w:r>
          </w:p>
        </w:tc>
        <w:tc>
          <w:tcPr>
            <w:tcW w:w="4065" w:type="pct"/>
          </w:tcPr>
          <w:p w14:paraId="7E5EB937" w14:textId="30557134" w:rsidR="00523F0C" w:rsidRPr="00E76498" w:rsidRDefault="00523F0C" w:rsidP="000B22B5">
            <w:pPr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76498">
              <w:rPr>
                <w:rFonts w:ascii="Arial" w:hAnsi="Arial" w:cs="Arial"/>
                <w:color w:val="222222"/>
                <w:shd w:val="clear" w:color="auto" w:fill="FFFFFF"/>
              </w:rPr>
              <w:t>Zgodnie z programem studiów, studenci zobowiązani są do odbycia w trakcie studiów praktyki zawodowej. Zasady i formę odbywania praktyk zawodowych określone zostały w Regulaminie studiów Collegium Witelona Uczelnia Państwowa oraz Zarządzeniu Rektora w sprawie wprowadzenia regulaminu praktyk zawodowych w Collegium Witelona Uczelnia Państwowa. Celem praktyk zawodowych jest umożliwienie studentom uzyskanie doświadczenia zawodowego, tym samym zwiększenia swojej atrakcyjności na rynku pracy. Odbycie praktyk daje studentom możliwość zapoznania się z pracą zawodową, a podmiotom oferującym praktyki - możliwość wyboru przyszłych kandydatów do pracy lub stażu. Praktyki mają charakter praktyk obligatoryjnych i odbywają się zgodnie z planem studiów. Praktyki realizowane są w organach administracji rządowej i samorządowej, w służbach mundurowych i innych podmiotach, w których funkcjonuje administracja. W trakcie praktyk student zapoznaje się z zasadami funkcjonowania instytucji, a także bierze udział w realizacji zadań wyznaczonych przez ten podmiot. Kontrola odbywania praktyk zawodowych realizowana jest przez opiekunów praktyk z Uczelni w formie wizyty u wybranych podmiotów, a także poprzez kontrole dokumentów, jakie sporządza odbywający praktykę i podmiot, w którym odbywa praktykę. Praktyki zaliczane są na podstawie przedłożonych przez studenta dokumentów zgodnych z regulaminem praktyk zawodowych w Collegium Witelona Uczelnia Państwowa.</w:t>
            </w:r>
          </w:p>
        </w:tc>
      </w:tr>
    </w:tbl>
    <w:p w14:paraId="784C6D49" w14:textId="27097B90" w:rsidR="00523F0C" w:rsidRPr="00E76498" w:rsidRDefault="00523F0C" w:rsidP="00690BD6">
      <w:pPr>
        <w:rPr>
          <w:rFonts w:ascii="Arial" w:hAnsi="Arial" w:cs="Arial"/>
        </w:rPr>
      </w:pPr>
    </w:p>
    <w:p w14:paraId="31D60879" w14:textId="7B0FD688" w:rsidR="00523F0C" w:rsidRPr="00E76498" w:rsidRDefault="00523F0C" w:rsidP="00690BD6">
      <w:pPr>
        <w:rPr>
          <w:rFonts w:ascii="Arial" w:hAnsi="Arial" w:cs="Arial"/>
        </w:rPr>
      </w:pPr>
    </w:p>
    <w:p w14:paraId="29A611AC" w14:textId="77777777" w:rsidR="00523F0C" w:rsidRPr="00E76498" w:rsidRDefault="00523F0C" w:rsidP="00690BD6">
      <w:pPr>
        <w:rPr>
          <w:rFonts w:ascii="Arial" w:hAnsi="Arial" w:cs="Arial"/>
        </w:rPr>
      </w:pPr>
    </w:p>
    <w:p w14:paraId="08253CB2" w14:textId="77777777" w:rsidR="00690BD6" w:rsidRPr="00E76498" w:rsidRDefault="00690BD6" w:rsidP="00690BD6">
      <w:pPr>
        <w:jc w:val="both"/>
        <w:rPr>
          <w:rFonts w:ascii="Arial" w:hAnsi="Arial" w:cs="Arial"/>
        </w:rPr>
      </w:pPr>
    </w:p>
    <w:p w14:paraId="52C6113B" w14:textId="19CB082C" w:rsidR="00BE2FC7" w:rsidRPr="00E76498" w:rsidRDefault="00BE2FC7">
      <w:pPr>
        <w:spacing w:after="160" w:line="259" w:lineRule="auto"/>
        <w:rPr>
          <w:rFonts w:ascii="Arial" w:hAnsi="Arial" w:cs="Arial"/>
        </w:rPr>
      </w:pPr>
      <w:r w:rsidRPr="00E76498">
        <w:rPr>
          <w:rFonts w:ascii="Arial" w:hAnsi="Arial" w:cs="Arial"/>
        </w:rPr>
        <w:br w:type="page"/>
      </w:r>
    </w:p>
    <w:p w14:paraId="6D55F55C" w14:textId="77777777" w:rsidR="00BE2FC7" w:rsidRPr="00E76498" w:rsidRDefault="00BE2FC7">
      <w:pPr>
        <w:rPr>
          <w:rFonts w:ascii="Arial" w:hAnsi="Arial" w:cs="Arial"/>
        </w:rPr>
        <w:sectPr w:rsidR="00BE2FC7" w:rsidRPr="00E76498" w:rsidSect="007D2CE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36B29EF" w14:textId="77777777" w:rsidR="00BE2FC7" w:rsidRPr="00E76498" w:rsidRDefault="00BE2FC7" w:rsidP="00BE2FC7">
      <w:pPr>
        <w:jc w:val="center"/>
        <w:rPr>
          <w:rFonts w:ascii="Arial" w:hAnsi="Arial" w:cs="Arial"/>
          <w:b/>
        </w:rPr>
      </w:pPr>
      <w:r w:rsidRPr="00E76498">
        <w:rPr>
          <w:rFonts w:ascii="Arial" w:hAnsi="Arial" w:cs="Arial"/>
          <w:b/>
        </w:rPr>
        <w:lastRenderedPageBreak/>
        <w:t>WARUNKI REALIZACJI PROGRAMU STUDIÓW</w:t>
      </w:r>
    </w:p>
    <w:p w14:paraId="2134A518" w14:textId="77777777" w:rsidR="00BE2FC7" w:rsidRDefault="00BE2FC7" w:rsidP="00BE2FC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BE2FC7" w14:paraId="1CD073FD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5970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2814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Administracja</w:t>
            </w:r>
          </w:p>
        </w:tc>
      </w:tr>
      <w:tr w:rsidR="00BE2FC7" w14:paraId="3E7C2C3A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79E5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685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pierwszego stopnia</w:t>
            </w:r>
          </w:p>
        </w:tc>
      </w:tr>
      <w:tr w:rsidR="00BE2FC7" w14:paraId="6A869ACE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73BA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8B6D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14:paraId="48EDB23E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61DBD375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494C0EAA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Wskaźniki dotyczące programu studiów</w:t>
      </w:r>
    </w:p>
    <w:tbl>
      <w:tblPr>
        <w:tblW w:w="91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6"/>
        <w:gridCol w:w="2292"/>
      </w:tblGrid>
      <w:tr w:rsidR="00BE2FC7" w14:paraId="69A868B7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5D76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3934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punktów ECTS/ Liczba godzin</w:t>
            </w:r>
          </w:p>
        </w:tc>
      </w:tr>
      <w:tr w:rsidR="00BE2FC7" w14:paraId="3950BCE2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12BD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semestrów i punktów ECTS konieczna do ukończenia studiów na ocenianym kierunku na danym poziomie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C9D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semestrów/180 ECTS</w:t>
            </w:r>
          </w:p>
        </w:tc>
      </w:tr>
      <w:tr w:rsidR="00BE2FC7" w14:paraId="149DC581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F09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0A4E" w14:textId="77777777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stacjonarne/niestacjonarne</w:t>
            </w:r>
          </w:p>
          <w:p w14:paraId="13D52A9B" w14:textId="4F60577C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1445/7</w:t>
            </w:r>
            <w:r w:rsidR="00105E91"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>
              <w:rPr>
                <w:rFonts w:ascii="Arial" w:hAnsi="Arial" w:cs="Arial"/>
                <w:bCs/>
                <w:sz w:val="18"/>
                <w:szCs w:val="18"/>
              </w:rPr>
              <w:t>*</w:t>
            </w:r>
          </w:p>
          <w:p w14:paraId="73D02EB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(*bez praktyk zawodowych)</w:t>
            </w:r>
          </w:p>
        </w:tc>
      </w:tr>
      <w:tr w:rsidR="00BE2FC7" w14:paraId="06362566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AC3A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CFB0" w14:textId="77777777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stacjonarne/niestacjonarne</w:t>
            </w:r>
          </w:p>
          <w:p w14:paraId="495969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ECTS/67 ECTS</w:t>
            </w:r>
          </w:p>
        </w:tc>
      </w:tr>
      <w:tr w:rsidR="00BE2FC7" w14:paraId="0B16D8AB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80B6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AAF9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109 ECTS</w:t>
            </w:r>
          </w:p>
        </w:tc>
      </w:tr>
      <w:tr w:rsidR="00BE2FC7" w14:paraId="68C523F5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D32B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D131" w14:textId="5385D1BD" w:rsidR="00BE2FC7" w:rsidRPr="003D4468" w:rsidRDefault="00F90C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5 ECTS</w:t>
            </w:r>
          </w:p>
        </w:tc>
      </w:tr>
      <w:tr w:rsidR="00BE2FC7" w14:paraId="3D4D3333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6211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0DE0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64 </w:t>
            </w:r>
            <w:r w:rsidRPr="003D4468">
              <w:rPr>
                <w:rFonts w:ascii="Arial" w:hAnsi="Arial" w:cs="Arial"/>
              </w:rPr>
              <w:t>ECTS</w:t>
            </w:r>
          </w:p>
        </w:tc>
      </w:tr>
      <w:tr w:rsidR="00BE2FC7" w14:paraId="4DED913A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09C9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5131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30 ECTS</w:t>
            </w:r>
          </w:p>
        </w:tc>
      </w:tr>
      <w:tr w:rsidR="00BE2FC7" w14:paraId="22916083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4267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Wymiar praktyk zawodowych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2535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720 godz.</w:t>
            </w:r>
          </w:p>
        </w:tc>
      </w:tr>
      <w:tr w:rsidR="00BE2FC7" w14:paraId="649E6A9D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78A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7A94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60 godz.</w:t>
            </w:r>
          </w:p>
        </w:tc>
      </w:tr>
      <w:tr w:rsidR="00BE2FC7" w14:paraId="68653BC0" w14:textId="77777777" w:rsidTr="009A57F2">
        <w:trPr>
          <w:trHeight w:val="328"/>
        </w:trPr>
        <w:tc>
          <w:tcPr>
            <w:tcW w:w="9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3A0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D4468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</w:tr>
    </w:tbl>
    <w:p w14:paraId="0EB231A9" w14:textId="77777777" w:rsidR="00BE2FC7" w:rsidRDefault="00BE2FC7" w:rsidP="00BE2FC7">
      <w:pPr>
        <w:jc w:val="both"/>
        <w:rPr>
          <w:rFonts w:ascii="Arial" w:hAnsi="Arial" w:cs="Arial"/>
          <w:b/>
          <w:sz w:val="18"/>
          <w:szCs w:val="18"/>
        </w:rPr>
      </w:pPr>
      <w:bookmarkStart w:id="10" w:name="_Toc469079456"/>
    </w:p>
    <w:p w14:paraId="6527CC00" w14:textId="77777777" w:rsidR="00BE2FC7" w:rsidRDefault="00BE2FC7" w:rsidP="00BE2FC7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Zajęcia lub grupy zajęć kształtujące umiejętności praktyczne</w:t>
      </w:r>
      <w:bookmarkEnd w:id="10"/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1842"/>
        <w:gridCol w:w="1581"/>
      </w:tblGrid>
      <w:tr w:rsidR="00BE2FC7" w14:paraId="4DA872C6" w14:textId="77777777" w:rsidTr="00914760">
        <w:trPr>
          <w:trHeight w:val="567"/>
          <w:jc w:val="center"/>
        </w:trPr>
        <w:tc>
          <w:tcPr>
            <w:tcW w:w="3794" w:type="dxa"/>
            <w:vAlign w:val="center"/>
            <w:hideMark/>
          </w:tcPr>
          <w:p w14:paraId="42CA1143" w14:textId="3E02C5CA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zajęć/</w:t>
            </w:r>
          </w:p>
          <w:p w14:paraId="5D051B71" w14:textId="77777777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1843" w:type="dxa"/>
            <w:vAlign w:val="center"/>
            <w:hideMark/>
          </w:tcPr>
          <w:p w14:paraId="27FAB1AB" w14:textId="77777777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842" w:type="dxa"/>
            <w:vAlign w:val="center"/>
            <w:hideMark/>
          </w:tcPr>
          <w:p w14:paraId="577EAB03" w14:textId="77777777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14:paraId="31736D47" w14:textId="0B6AA523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stacjonarne/</w:t>
            </w:r>
            <w:r w:rsidR="0091476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niestacjonarne</w:t>
            </w:r>
          </w:p>
        </w:tc>
        <w:tc>
          <w:tcPr>
            <w:tcW w:w="1581" w:type="dxa"/>
            <w:vAlign w:val="center"/>
            <w:hideMark/>
          </w:tcPr>
          <w:p w14:paraId="343418CE" w14:textId="77777777" w:rsidR="00BE2FC7" w:rsidRDefault="00BE2FC7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BE2FC7" w14:paraId="62D0A28B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5247EAE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do praktyki zawodowej</w:t>
            </w:r>
          </w:p>
        </w:tc>
        <w:tc>
          <w:tcPr>
            <w:tcW w:w="1843" w:type="dxa"/>
            <w:vAlign w:val="center"/>
            <w:hideMark/>
          </w:tcPr>
          <w:p w14:paraId="2C0B52A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6E5CA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1581" w:type="dxa"/>
            <w:vAlign w:val="center"/>
            <w:hideMark/>
          </w:tcPr>
          <w:p w14:paraId="29E5754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50654D5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8F89D7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metodologii badań w naukach społecznych</w:t>
            </w:r>
          </w:p>
        </w:tc>
        <w:tc>
          <w:tcPr>
            <w:tcW w:w="1843" w:type="dxa"/>
            <w:vAlign w:val="center"/>
            <w:hideMark/>
          </w:tcPr>
          <w:p w14:paraId="74BDB87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D59BB9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16/8</w:t>
            </w:r>
          </w:p>
        </w:tc>
        <w:tc>
          <w:tcPr>
            <w:tcW w:w="1581" w:type="dxa"/>
            <w:vAlign w:val="center"/>
            <w:hideMark/>
          </w:tcPr>
          <w:p w14:paraId="667D6E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11E4518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EF1722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Techniki pracy biurowej oraz obieg dokumentacji i jej archiwizacja</w:t>
            </w:r>
          </w:p>
        </w:tc>
        <w:tc>
          <w:tcPr>
            <w:tcW w:w="1843" w:type="dxa"/>
            <w:vAlign w:val="center"/>
            <w:hideMark/>
          </w:tcPr>
          <w:p w14:paraId="5FB4347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F4E1A0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248E24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57F75664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514D682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Ochrona własności intelektualnej</w:t>
            </w:r>
          </w:p>
        </w:tc>
        <w:tc>
          <w:tcPr>
            <w:tcW w:w="1843" w:type="dxa"/>
            <w:vAlign w:val="center"/>
            <w:hideMark/>
          </w:tcPr>
          <w:p w14:paraId="21A0C5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FD7072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10/6</w:t>
            </w:r>
          </w:p>
        </w:tc>
        <w:tc>
          <w:tcPr>
            <w:tcW w:w="1581" w:type="dxa"/>
            <w:vAlign w:val="center"/>
            <w:hideMark/>
          </w:tcPr>
          <w:p w14:paraId="673ADB2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4C40E33E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6BA1CA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Dostęp do informacji publicznej i ochrona danych osobowych</w:t>
            </w:r>
          </w:p>
        </w:tc>
        <w:tc>
          <w:tcPr>
            <w:tcW w:w="1843" w:type="dxa"/>
            <w:vAlign w:val="center"/>
            <w:hideMark/>
          </w:tcPr>
          <w:p w14:paraId="6CE958A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EFBDF4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2FB19F8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0E3B77B5" w14:textId="77777777" w:rsidTr="00914760">
        <w:trPr>
          <w:trHeight w:val="567"/>
          <w:jc w:val="center"/>
        </w:trPr>
        <w:tc>
          <w:tcPr>
            <w:tcW w:w="3794" w:type="dxa"/>
            <w:vAlign w:val="center"/>
            <w:hideMark/>
          </w:tcPr>
          <w:p w14:paraId="705A910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Podstawy psychologii</w:t>
            </w:r>
          </w:p>
        </w:tc>
        <w:tc>
          <w:tcPr>
            <w:tcW w:w="1843" w:type="dxa"/>
            <w:vAlign w:val="center"/>
            <w:hideMark/>
          </w:tcPr>
          <w:p w14:paraId="5D7A624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B1A1CF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12/8</w:t>
            </w:r>
          </w:p>
        </w:tc>
        <w:tc>
          <w:tcPr>
            <w:tcW w:w="1581" w:type="dxa"/>
            <w:vAlign w:val="center"/>
            <w:hideMark/>
          </w:tcPr>
          <w:p w14:paraId="73D6B06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07F06D8" w14:textId="77777777" w:rsidTr="00914760">
        <w:trPr>
          <w:trHeight w:val="567"/>
          <w:jc w:val="center"/>
        </w:trPr>
        <w:tc>
          <w:tcPr>
            <w:tcW w:w="3794" w:type="dxa"/>
            <w:vAlign w:val="center"/>
            <w:hideMark/>
          </w:tcPr>
          <w:p w14:paraId="1A6C051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</w:tc>
        <w:tc>
          <w:tcPr>
            <w:tcW w:w="1843" w:type="dxa"/>
            <w:vAlign w:val="center"/>
            <w:hideMark/>
          </w:tcPr>
          <w:p w14:paraId="3D0C0EE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2A3D18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10/6</w:t>
            </w:r>
          </w:p>
        </w:tc>
        <w:tc>
          <w:tcPr>
            <w:tcW w:w="1581" w:type="dxa"/>
            <w:vAlign w:val="center"/>
            <w:hideMark/>
          </w:tcPr>
          <w:p w14:paraId="31AA620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25DDD7D" w14:textId="77777777" w:rsidTr="00914760">
        <w:trPr>
          <w:trHeight w:val="567"/>
          <w:jc w:val="center"/>
        </w:trPr>
        <w:tc>
          <w:tcPr>
            <w:tcW w:w="3794" w:type="dxa"/>
            <w:vAlign w:val="center"/>
            <w:hideMark/>
          </w:tcPr>
          <w:p w14:paraId="5436930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Język obcy*</w:t>
            </w:r>
          </w:p>
        </w:tc>
        <w:tc>
          <w:tcPr>
            <w:tcW w:w="1843" w:type="dxa"/>
            <w:vAlign w:val="center"/>
            <w:hideMark/>
          </w:tcPr>
          <w:p w14:paraId="4CB3C92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842" w:type="dxa"/>
            <w:vAlign w:val="center"/>
            <w:hideMark/>
          </w:tcPr>
          <w:p w14:paraId="283924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120/64</w:t>
            </w:r>
          </w:p>
        </w:tc>
        <w:tc>
          <w:tcPr>
            <w:tcW w:w="1581" w:type="dxa"/>
            <w:vAlign w:val="center"/>
            <w:hideMark/>
          </w:tcPr>
          <w:p w14:paraId="333EFC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2FC7" w14:paraId="70A60911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606B74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konstytucyjne</w:t>
            </w:r>
          </w:p>
        </w:tc>
        <w:tc>
          <w:tcPr>
            <w:tcW w:w="1843" w:type="dxa"/>
            <w:vAlign w:val="center"/>
            <w:hideMark/>
          </w:tcPr>
          <w:p w14:paraId="3AB2522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60735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3DAEA96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055E2DC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CB6CEE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Nauka administracji</w:t>
            </w:r>
          </w:p>
        </w:tc>
        <w:tc>
          <w:tcPr>
            <w:tcW w:w="1843" w:type="dxa"/>
            <w:vAlign w:val="center"/>
            <w:hideMark/>
          </w:tcPr>
          <w:p w14:paraId="7C2C6C5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F44A86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7FC97B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382D1968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9ECEA6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Tworzenie i stosowanie prawa </w:t>
            </w:r>
          </w:p>
        </w:tc>
        <w:tc>
          <w:tcPr>
            <w:tcW w:w="1843" w:type="dxa"/>
            <w:vAlign w:val="center"/>
            <w:hideMark/>
          </w:tcPr>
          <w:p w14:paraId="60E9ABD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F722DF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5A598AC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1CC26026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53477F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ekonomii</w:t>
            </w:r>
          </w:p>
        </w:tc>
        <w:tc>
          <w:tcPr>
            <w:tcW w:w="1843" w:type="dxa"/>
            <w:vAlign w:val="center"/>
            <w:hideMark/>
          </w:tcPr>
          <w:p w14:paraId="38EACF4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31F29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7D7C186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49BE30B5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7EF552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Nauka organizacji i zarządzania</w:t>
            </w:r>
          </w:p>
        </w:tc>
        <w:tc>
          <w:tcPr>
            <w:tcW w:w="1843" w:type="dxa"/>
            <w:vAlign w:val="center"/>
            <w:hideMark/>
          </w:tcPr>
          <w:p w14:paraId="63A3116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1DFCB3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018440F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3A713861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05F77D3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międzynarodowe i Unii Europejskiej</w:t>
            </w:r>
          </w:p>
        </w:tc>
        <w:tc>
          <w:tcPr>
            <w:tcW w:w="1843" w:type="dxa"/>
            <w:vAlign w:val="center"/>
            <w:hideMark/>
          </w:tcPr>
          <w:p w14:paraId="0984ABD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1C187A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387D4F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5BC6749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48CBAEE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administracyjne</w:t>
            </w:r>
          </w:p>
        </w:tc>
        <w:tc>
          <w:tcPr>
            <w:tcW w:w="1843" w:type="dxa"/>
            <w:vAlign w:val="center"/>
            <w:hideMark/>
          </w:tcPr>
          <w:p w14:paraId="45EC00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9D05FC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9F7E29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1B0DF491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7D350B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Administracja w przestrzeni cyfrowej</w:t>
            </w:r>
          </w:p>
        </w:tc>
        <w:tc>
          <w:tcPr>
            <w:tcW w:w="1843" w:type="dxa"/>
            <w:vAlign w:val="center"/>
            <w:hideMark/>
          </w:tcPr>
          <w:p w14:paraId="40CC0CE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F17583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1581" w:type="dxa"/>
            <w:vAlign w:val="center"/>
            <w:hideMark/>
          </w:tcPr>
          <w:p w14:paraId="6D9F806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14760" w:rsidRPr="00914760" w14:paraId="0F4FC8CA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</w:tcPr>
          <w:p w14:paraId="2F25E1FB" w14:textId="02D6AAC1" w:rsidR="009B4956" w:rsidRPr="00914760" w:rsidRDefault="009B4956" w:rsidP="00496A27">
            <w:pPr>
              <w:rPr>
                <w:rFonts w:ascii="Arial" w:hAnsi="Arial" w:cs="Arial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proofErr w:type="spellStart"/>
            <w:r w:rsidRPr="00914760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</w:p>
        </w:tc>
        <w:tc>
          <w:tcPr>
            <w:tcW w:w="1843" w:type="dxa"/>
            <w:vAlign w:val="center"/>
          </w:tcPr>
          <w:p w14:paraId="5B5B25A3" w14:textId="00615887" w:rsidR="009B4956" w:rsidRPr="009B4956" w:rsidRDefault="009B495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</w:tcPr>
          <w:p w14:paraId="52BFB4AE" w14:textId="318DDF2E" w:rsidR="009B4956" w:rsidRPr="00914760" w:rsidRDefault="009B49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</w:tcPr>
          <w:p w14:paraId="1F836894" w14:textId="2AB7B1A9" w:rsidR="009B4956" w:rsidRPr="00914760" w:rsidRDefault="009B49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504E296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16C2FF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Postępowanie administracyjne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sądowoadminstracyjne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2E79405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CA738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40/24</w:t>
            </w:r>
          </w:p>
        </w:tc>
        <w:tc>
          <w:tcPr>
            <w:tcW w:w="1581" w:type="dxa"/>
            <w:vAlign w:val="center"/>
            <w:hideMark/>
          </w:tcPr>
          <w:p w14:paraId="3641CA9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3DBCE1DB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7755A0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</w:tc>
        <w:tc>
          <w:tcPr>
            <w:tcW w:w="1843" w:type="dxa"/>
            <w:vAlign w:val="center"/>
            <w:hideMark/>
          </w:tcPr>
          <w:p w14:paraId="6C0B879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15DD65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57F3C44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76D5A46B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2316C2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Zamówienia publiczne</w:t>
            </w:r>
          </w:p>
        </w:tc>
        <w:tc>
          <w:tcPr>
            <w:tcW w:w="1843" w:type="dxa"/>
            <w:vAlign w:val="center"/>
            <w:hideMark/>
          </w:tcPr>
          <w:p w14:paraId="0D0E9C4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48D817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581" w:type="dxa"/>
            <w:vAlign w:val="center"/>
            <w:hideMark/>
          </w:tcPr>
          <w:p w14:paraId="43AD9FB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4513824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D1194C1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prawa karnego</w:t>
            </w:r>
          </w:p>
        </w:tc>
        <w:tc>
          <w:tcPr>
            <w:tcW w:w="1843" w:type="dxa"/>
            <w:vAlign w:val="center"/>
            <w:hideMark/>
          </w:tcPr>
          <w:p w14:paraId="2684A1E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44FE0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16/10</w:t>
            </w:r>
          </w:p>
        </w:tc>
        <w:tc>
          <w:tcPr>
            <w:tcW w:w="1581" w:type="dxa"/>
            <w:vAlign w:val="center"/>
            <w:hideMark/>
          </w:tcPr>
          <w:p w14:paraId="76D13E5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436F2A7A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AE3A14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Publiczne prawo gospodarcze</w:t>
            </w:r>
          </w:p>
        </w:tc>
        <w:tc>
          <w:tcPr>
            <w:tcW w:w="1843" w:type="dxa"/>
            <w:vAlign w:val="center"/>
            <w:hideMark/>
          </w:tcPr>
          <w:p w14:paraId="19AE353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B3B9F4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495B022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34B586C5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ABD51A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</w:tc>
        <w:tc>
          <w:tcPr>
            <w:tcW w:w="1843" w:type="dxa"/>
            <w:vAlign w:val="center"/>
            <w:hideMark/>
          </w:tcPr>
          <w:p w14:paraId="6BF24A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214B1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1D49D67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AAACB95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30010D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</w:tc>
        <w:tc>
          <w:tcPr>
            <w:tcW w:w="1843" w:type="dxa"/>
            <w:vAlign w:val="center"/>
            <w:hideMark/>
          </w:tcPr>
          <w:p w14:paraId="24935A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403E28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1581" w:type="dxa"/>
            <w:vAlign w:val="center"/>
            <w:hideMark/>
          </w:tcPr>
          <w:p w14:paraId="641527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8115E53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550C3F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</w:tc>
        <w:tc>
          <w:tcPr>
            <w:tcW w:w="1843" w:type="dxa"/>
            <w:vAlign w:val="center"/>
            <w:hideMark/>
          </w:tcPr>
          <w:p w14:paraId="267B5E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5E5716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2E3C3D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55761B8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D5C80C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</w:tc>
        <w:tc>
          <w:tcPr>
            <w:tcW w:w="1843" w:type="dxa"/>
            <w:vAlign w:val="center"/>
            <w:hideMark/>
          </w:tcPr>
          <w:p w14:paraId="50C517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435A8D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30/16</w:t>
            </w:r>
          </w:p>
        </w:tc>
        <w:tc>
          <w:tcPr>
            <w:tcW w:w="1581" w:type="dxa"/>
            <w:vAlign w:val="center"/>
            <w:hideMark/>
          </w:tcPr>
          <w:p w14:paraId="099A08F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7A1B1E69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44CB63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</w:tc>
        <w:tc>
          <w:tcPr>
            <w:tcW w:w="1843" w:type="dxa"/>
            <w:vAlign w:val="center"/>
            <w:hideMark/>
          </w:tcPr>
          <w:p w14:paraId="7DF67AC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3D1CDC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10/4</w:t>
            </w:r>
          </w:p>
        </w:tc>
        <w:tc>
          <w:tcPr>
            <w:tcW w:w="1581" w:type="dxa"/>
            <w:vAlign w:val="center"/>
            <w:hideMark/>
          </w:tcPr>
          <w:p w14:paraId="52CF69C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099FF380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D6A97C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Proseminarium</w:t>
            </w:r>
          </w:p>
        </w:tc>
        <w:tc>
          <w:tcPr>
            <w:tcW w:w="1843" w:type="dxa"/>
            <w:vAlign w:val="center"/>
            <w:hideMark/>
          </w:tcPr>
          <w:p w14:paraId="7D4DB46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842" w:type="dxa"/>
            <w:vAlign w:val="center"/>
            <w:hideMark/>
          </w:tcPr>
          <w:p w14:paraId="290E26F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30/16</w:t>
            </w:r>
          </w:p>
        </w:tc>
        <w:tc>
          <w:tcPr>
            <w:tcW w:w="1581" w:type="dxa"/>
            <w:vAlign w:val="center"/>
            <w:hideMark/>
          </w:tcPr>
          <w:p w14:paraId="1EFA767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7FF60BC5" w14:textId="77777777" w:rsidTr="00914760">
        <w:trPr>
          <w:trHeight w:val="567"/>
          <w:jc w:val="center"/>
        </w:trPr>
        <w:tc>
          <w:tcPr>
            <w:tcW w:w="3794" w:type="dxa"/>
            <w:vAlign w:val="center"/>
            <w:hideMark/>
          </w:tcPr>
          <w:p w14:paraId="584D2C6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843" w:type="dxa"/>
            <w:vAlign w:val="center"/>
            <w:hideMark/>
          </w:tcPr>
          <w:p w14:paraId="23AE0A8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842" w:type="dxa"/>
            <w:vAlign w:val="center"/>
            <w:hideMark/>
          </w:tcPr>
          <w:p w14:paraId="66D7522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60/32</w:t>
            </w:r>
          </w:p>
        </w:tc>
        <w:tc>
          <w:tcPr>
            <w:tcW w:w="1581" w:type="dxa"/>
            <w:vAlign w:val="center"/>
            <w:hideMark/>
          </w:tcPr>
          <w:p w14:paraId="6D76C1C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E2FC7" w14:paraId="3FC9AC30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D2E8239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Zarządzanie publiczne</w:t>
            </w:r>
          </w:p>
        </w:tc>
        <w:tc>
          <w:tcPr>
            <w:tcW w:w="1843" w:type="dxa"/>
            <w:vAlign w:val="center"/>
            <w:hideMark/>
          </w:tcPr>
          <w:p w14:paraId="1C468FB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5A040C2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68527E7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070CDE81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6DF7FEF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</w:tc>
        <w:tc>
          <w:tcPr>
            <w:tcW w:w="1843" w:type="dxa"/>
            <w:vAlign w:val="center"/>
            <w:hideMark/>
          </w:tcPr>
          <w:p w14:paraId="373BCD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C39A55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A88A41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0BBE43C2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3C0B8E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Samorząd i polityka lokalna </w:t>
            </w:r>
          </w:p>
        </w:tc>
        <w:tc>
          <w:tcPr>
            <w:tcW w:w="1843" w:type="dxa"/>
            <w:vAlign w:val="center"/>
            <w:hideMark/>
          </w:tcPr>
          <w:p w14:paraId="63825F0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B84FCC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57E1C7E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18C3BC31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D3A195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Alternatywne metody rozwiązywania sporów</w:t>
            </w:r>
          </w:p>
        </w:tc>
        <w:tc>
          <w:tcPr>
            <w:tcW w:w="1843" w:type="dxa"/>
            <w:vAlign w:val="center"/>
            <w:hideMark/>
          </w:tcPr>
          <w:p w14:paraId="58EB948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0AD91B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1581" w:type="dxa"/>
            <w:vAlign w:val="center"/>
            <w:hideMark/>
          </w:tcPr>
          <w:p w14:paraId="7DBB62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0B95D85F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817677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</w:tc>
        <w:tc>
          <w:tcPr>
            <w:tcW w:w="1843" w:type="dxa"/>
            <w:vAlign w:val="center"/>
            <w:hideMark/>
          </w:tcPr>
          <w:p w14:paraId="24E8F4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7F9D70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66BA13C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5817" w14:paraId="556D7468" w14:textId="77777777" w:rsidTr="00914760">
        <w:trPr>
          <w:trHeight w:val="385"/>
          <w:jc w:val="center"/>
        </w:trPr>
        <w:tc>
          <w:tcPr>
            <w:tcW w:w="9060" w:type="dxa"/>
            <w:gridSpan w:val="4"/>
            <w:shd w:val="clear" w:color="auto" w:fill="FFFFFF"/>
            <w:vAlign w:val="center"/>
            <w:hideMark/>
          </w:tcPr>
          <w:p w14:paraId="2F83269F" w14:textId="73855FBA" w:rsidR="00605817" w:rsidRDefault="00605817" w:rsidP="00605817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Moduły do wyboru:</w:t>
            </w:r>
          </w:p>
        </w:tc>
      </w:tr>
      <w:tr w:rsidR="00BE2FC7" w14:paraId="50CF638E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317A10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konkurencji i konsumentów</w:t>
            </w:r>
          </w:p>
        </w:tc>
        <w:tc>
          <w:tcPr>
            <w:tcW w:w="1843" w:type="dxa"/>
            <w:vAlign w:val="center"/>
            <w:hideMark/>
          </w:tcPr>
          <w:p w14:paraId="1C89954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530E2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F606A0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190FAA49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F2B2B7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Polityka społeczna</w:t>
            </w:r>
          </w:p>
        </w:tc>
        <w:tc>
          <w:tcPr>
            <w:tcW w:w="1843" w:type="dxa"/>
            <w:vAlign w:val="center"/>
            <w:hideMark/>
          </w:tcPr>
          <w:p w14:paraId="762EFE6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3E343B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0A8714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4F429ACF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9046A0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</w:tc>
        <w:tc>
          <w:tcPr>
            <w:tcW w:w="1843" w:type="dxa"/>
            <w:vAlign w:val="center"/>
            <w:hideMark/>
          </w:tcPr>
          <w:p w14:paraId="0964F25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0B13B3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2A385C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2230A6E7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939CE8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</w:tc>
        <w:tc>
          <w:tcPr>
            <w:tcW w:w="1843" w:type="dxa"/>
            <w:vAlign w:val="center"/>
            <w:hideMark/>
          </w:tcPr>
          <w:p w14:paraId="49B4F29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DCBC47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D3C6D0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42F3A1BC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F7FA63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zasobami ludzkimi</w:t>
            </w:r>
          </w:p>
        </w:tc>
        <w:tc>
          <w:tcPr>
            <w:tcW w:w="1843" w:type="dxa"/>
            <w:vAlign w:val="center"/>
            <w:hideMark/>
          </w:tcPr>
          <w:p w14:paraId="1F184B9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218E83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091C30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0A2E168A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7909100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Partnerstwo Publiczno-Prywatne i koncesja</w:t>
            </w:r>
          </w:p>
        </w:tc>
        <w:tc>
          <w:tcPr>
            <w:tcW w:w="1843" w:type="dxa"/>
            <w:vAlign w:val="center"/>
            <w:hideMark/>
          </w:tcPr>
          <w:p w14:paraId="20176F7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E1BE02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E7218C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2F22E8B8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5236A1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Zarządzanie finansami w administracji </w:t>
            </w:r>
          </w:p>
        </w:tc>
        <w:tc>
          <w:tcPr>
            <w:tcW w:w="1843" w:type="dxa"/>
            <w:vAlign w:val="center"/>
            <w:hideMark/>
          </w:tcPr>
          <w:p w14:paraId="5AAA233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C16B30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DDFD60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7A107667" w14:textId="77777777" w:rsidTr="00914760">
        <w:trPr>
          <w:trHeight w:val="567"/>
          <w:jc w:val="center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9469F53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</w:tc>
        <w:tc>
          <w:tcPr>
            <w:tcW w:w="1843" w:type="dxa"/>
            <w:vAlign w:val="center"/>
            <w:hideMark/>
          </w:tcPr>
          <w:p w14:paraId="555B341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6EABA7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5FF313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1CA7A3FF" w14:textId="77777777" w:rsidTr="00914760">
        <w:trPr>
          <w:trHeight w:val="567"/>
          <w:jc w:val="center"/>
        </w:trPr>
        <w:tc>
          <w:tcPr>
            <w:tcW w:w="563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B42AE" w14:textId="77777777" w:rsidR="00BE2FC7" w:rsidRDefault="00BE2FC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18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59F164" w14:textId="36679E7E" w:rsidR="00BE2FC7" w:rsidRDefault="0091476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1016</w:t>
            </w:r>
            <w:r w:rsidR="00BE2FC7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/5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1</w:t>
            </w:r>
            <w:r w:rsidR="00BE2FC7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8E5D8D" w14:textId="7171FAA6" w:rsidR="00BE2FC7" w:rsidRDefault="00BE2FC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1</w:t>
            </w:r>
            <w:r w:rsidR="0091476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10</w:t>
            </w:r>
          </w:p>
        </w:tc>
      </w:tr>
    </w:tbl>
    <w:p w14:paraId="664B22D5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6B84443B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4C3A7921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  <w:bookmarkStart w:id="11" w:name="_Toc469079459"/>
      <w:r>
        <w:rPr>
          <w:rFonts w:ascii="Arial" w:hAnsi="Arial" w:cs="Arial"/>
          <w:b/>
          <w:sz w:val="18"/>
          <w:szCs w:val="18"/>
        </w:rPr>
        <w:t>Informacja o programach studiów/zajęciach lub grupach zajęć prowadzonych w językach obcych</w:t>
      </w:r>
      <w:bookmarkEnd w:id="11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1617"/>
        <w:gridCol w:w="1214"/>
        <w:gridCol w:w="1417"/>
        <w:gridCol w:w="1276"/>
        <w:gridCol w:w="1698"/>
      </w:tblGrid>
      <w:tr w:rsidR="00BE2FC7" w14:paraId="1C83EBB0" w14:textId="77777777" w:rsidTr="0091476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DD4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programu/zajęć/grupy zajęć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5BDC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realizacji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EBDA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D760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studiów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4CC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Język wykładowy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556B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studentów</w:t>
            </w:r>
          </w:p>
          <w:p w14:paraId="3976C582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(w tym niebędących obywatelami polskimi)</w:t>
            </w:r>
          </w:p>
        </w:tc>
      </w:tr>
      <w:tr w:rsidR="00BE2FC7" w14:paraId="7F41DE44" w14:textId="77777777" w:rsidTr="00914760">
        <w:trPr>
          <w:trHeight w:val="34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8227" w14:textId="77777777" w:rsidR="00BE2FC7" w:rsidRDefault="00BE2FC7">
            <w:pPr>
              <w:tabs>
                <w:tab w:val="left" w:pos="475"/>
                <w:tab w:val="left" w:pos="56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Język obcy – do wyboru*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C30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1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III, IV, V, 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124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06F008B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9B7D" w14:textId="77777777" w:rsidR="00BE2FC7" w:rsidRPr="00914760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>angielski, niemiecki,</w:t>
            </w:r>
          </w:p>
          <w:p w14:paraId="553D1FF4" w14:textId="4B7DED3B" w:rsidR="00BE2FC7" w:rsidRPr="00914760" w:rsidRDefault="00BE2FC7" w:rsidP="00B13A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760">
              <w:rPr>
                <w:rFonts w:ascii="Arial" w:hAnsi="Arial" w:cs="Arial"/>
                <w:sz w:val="18"/>
                <w:szCs w:val="18"/>
              </w:rPr>
              <w:t>francuski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AAA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2FC7" w14:paraId="22A5A9FA" w14:textId="77777777" w:rsidTr="00914760">
        <w:trPr>
          <w:trHeight w:val="34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D99B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międzynarodowe i Unii Europejskiej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F6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wykład/warsztaty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4F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5F5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68DDB39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9CA" w14:textId="7894E416" w:rsidR="00BE2FC7" w:rsidRDefault="009147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polski,</w:t>
            </w:r>
          </w:p>
          <w:p w14:paraId="4C95CD5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angielski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77D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76AADF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2FBD2770" w14:textId="77777777" w:rsidR="009A57F2" w:rsidRDefault="009A57F2" w:rsidP="00BE2FC7">
      <w:pPr>
        <w:rPr>
          <w:rFonts w:ascii="Arial" w:hAnsi="Arial" w:cs="Arial"/>
          <w:sz w:val="18"/>
          <w:szCs w:val="18"/>
        </w:rPr>
      </w:pPr>
    </w:p>
    <w:p w14:paraId="0B85F8B1" w14:textId="77777777" w:rsidR="00BE2FC7" w:rsidRDefault="00BE2FC7" w:rsidP="00BE2FC7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Zajęcia lub grupy zajęć, które mogą być prowadzone z wykorzystaniem metod i technik kształcenia na odległość, nie więcej niż 50% liczby punktów ECTS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1843"/>
        <w:gridCol w:w="1842"/>
        <w:gridCol w:w="1560"/>
      </w:tblGrid>
      <w:tr w:rsidR="00E31AA3" w:rsidRPr="00E31AA3" w14:paraId="6B182920" w14:textId="77777777" w:rsidTr="00914760">
        <w:trPr>
          <w:trHeight w:val="567"/>
          <w:jc w:val="center"/>
        </w:trPr>
        <w:tc>
          <w:tcPr>
            <w:tcW w:w="3701" w:type="dxa"/>
            <w:shd w:val="clear" w:color="auto" w:fill="auto"/>
            <w:vAlign w:val="center"/>
          </w:tcPr>
          <w:p w14:paraId="20C2DB15" w14:textId="154DDF86" w:rsidR="00E31AA3" w:rsidRPr="009A57F2" w:rsidRDefault="00E31AA3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Nazwa zajęć/</w:t>
            </w:r>
          </w:p>
          <w:p w14:paraId="248FAD5A" w14:textId="6E5B7211" w:rsidR="00E31AA3" w:rsidRPr="00E31AA3" w:rsidRDefault="00E31AA3" w:rsidP="0091476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FA20B3" w14:textId="3034E6F8" w:rsidR="00E31AA3" w:rsidRPr="00E31AA3" w:rsidRDefault="00E31AA3" w:rsidP="0091476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398672" w14:textId="773FFE6F" w:rsidR="00E31AA3" w:rsidRPr="009A57F2" w:rsidRDefault="00E31AA3" w:rsidP="009147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Łączna</w:t>
            </w:r>
            <w:r w:rsidR="0091476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57F2">
              <w:rPr>
                <w:rFonts w:ascii="Arial" w:hAnsi="Arial" w:cs="Arial"/>
                <w:b/>
                <w:sz w:val="18"/>
                <w:szCs w:val="18"/>
              </w:rPr>
              <w:t>liczna godzin zajęć</w:t>
            </w:r>
          </w:p>
          <w:p w14:paraId="34C5460D" w14:textId="6D10F137" w:rsidR="00E31AA3" w:rsidRPr="00E31AA3" w:rsidRDefault="00E31AA3" w:rsidP="0091476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stacjonarne/</w:t>
            </w:r>
            <w:r w:rsidR="0091476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57F2">
              <w:rPr>
                <w:rFonts w:ascii="Arial" w:hAnsi="Arial" w:cs="Arial"/>
                <w:b/>
                <w:sz w:val="18"/>
                <w:szCs w:val="18"/>
              </w:rPr>
              <w:t>niestacjonarne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1D1E18" w14:textId="33935B96" w:rsidR="00E31AA3" w:rsidRPr="00E31AA3" w:rsidRDefault="00E31AA3" w:rsidP="0091476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A76E72" w:rsidRPr="00E31AA3" w14:paraId="26636E4F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FC773AF" w14:textId="4D67E2FF" w:rsidR="00E31AA3" w:rsidRPr="00E31AA3" w:rsidRDefault="009C4794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lastRenderedPageBreak/>
              <w:t>Historia regionalna</w:t>
            </w:r>
            <w:r w:rsidR="00E31AA3"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ADAA9B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76F8B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2F65D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29FFDE13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F8B87D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metodologii badań w naukach społecznych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E642D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9E9A0E" w14:textId="7C0B0068" w:rsidR="00E31AA3" w:rsidRPr="00E31AA3" w:rsidRDefault="00E31AA3" w:rsidP="00912A18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14/</w:t>
            </w:r>
            <w:r w:rsidR="00912A18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188D929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5239F282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7F7533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Ochrona własności intelektualnej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3F8C4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4E426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14/8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E1384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4DB65E45" w14:textId="77777777" w:rsidTr="00914760">
        <w:trPr>
          <w:trHeight w:val="567"/>
          <w:jc w:val="center"/>
        </w:trPr>
        <w:tc>
          <w:tcPr>
            <w:tcW w:w="3701" w:type="dxa"/>
            <w:shd w:val="clear" w:color="auto" w:fill="auto"/>
            <w:vAlign w:val="center"/>
            <w:hideMark/>
          </w:tcPr>
          <w:p w14:paraId="14194DD4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psychologii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CB875F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151AB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12/10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AD76E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5DCAECB" w14:textId="77777777" w:rsidTr="00914760">
        <w:trPr>
          <w:trHeight w:val="567"/>
          <w:jc w:val="center"/>
        </w:trPr>
        <w:tc>
          <w:tcPr>
            <w:tcW w:w="3701" w:type="dxa"/>
            <w:shd w:val="clear" w:color="auto" w:fill="auto"/>
            <w:vAlign w:val="center"/>
            <w:hideMark/>
          </w:tcPr>
          <w:p w14:paraId="684B5DF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Język obcy*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6007C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ćwiczenia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17F2C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120/64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C8A13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9</w:t>
            </w:r>
          </w:p>
        </w:tc>
      </w:tr>
      <w:tr w:rsidR="00E31AA3" w:rsidRPr="00E31AA3" w14:paraId="19CF7004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E2A5B1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konstytucyjne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F4734B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F7CF1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D0DD8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2D8F16AB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609197A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Nauka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336D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FC721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2B1798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6BF478AA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6565589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Tworzenie i stosowanie prawa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038039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5B0AD6" w14:textId="34A555FB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24/1</w:t>
            </w:r>
            <w:r w:rsidR="004859FF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BB7E99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1EAC1D1C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CC5FDB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ekonomii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A3BF07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E4766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D9F988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2D5E15F8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BE58487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Nauka organizacji i zarządzania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1A0237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D3C348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F7900D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12F268E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D7D9D5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międzynarodowe i Unii Europejskiej #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0AE38F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C8B89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5D87C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3933195C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8E6C4B7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administracyjne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1583FD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753CC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A97D28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6C5A17F4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860B03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Postępowanie administracyjne i </w:t>
            </w:r>
            <w:proofErr w:type="spellStart"/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sądowoadminstracyjne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5621D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5D6E4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40/24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25B871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4</w:t>
            </w:r>
          </w:p>
        </w:tc>
      </w:tr>
      <w:tr w:rsidR="00E31AA3" w:rsidRPr="00E31AA3" w14:paraId="507771AA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755D7FC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prawa cywilnego w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4BD19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B3542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0B164D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0595DEC3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150588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Zamówienia publiczne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02D38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B3ADC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E1FD0B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65511409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618F84C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prawa karnego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E4B68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3A5D4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16/12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18AA7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2EBACEB3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27A9813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Publiczne prawo gospodarcze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905F0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D5BDE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E3081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31BDE860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F98692A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migracyjne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075CAE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7B52A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1FC46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41D51402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D887F9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pracy i ubezpieczeń społecznych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94BAF2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D4BAF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167D62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5E4E79B4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266D70C9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Gospodarka komunalna przyszłości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8CA39D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6D9AA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D2994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530FC0EF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39FCA7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Kontrola i audyt w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278D3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61BAE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C4CA2D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7631EF1D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E697EE5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Współpraca organów administracji w sytuacjach kryzysowych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35EA83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727CD4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2BB7A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4DD54BCE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4AF1D2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Etyka służb publicznych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FD3C8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08C4A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D6D86B2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6335AB56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ACA025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Zarządzanie publiczne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C7A729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64792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89B6C6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7F87A3EE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CFAE12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lastRenderedPageBreak/>
              <w:t>Strategiczne planowanie rozwoju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9D5A8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A5FAE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983DCD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05EA33BE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1A8E616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Samorząd i polityka lokalna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8FA0F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1E64A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507C3A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C27A33D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4CFB17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Alternatywne metody rozwiązywania sporów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D86AA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3F80D15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15/6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EB47A0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686E6956" w14:textId="77777777" w:rsidTr="00914760">
        <w:trPr>
          <w:trHeight w:val="567"/>
          <w:jc w:val="center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37AE1408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Metody i techniki pracy menedżera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434B9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2CB729F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D26B63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7CAA023F" w14:textId="77777777" w:rsidTr="00914760">
        <w:trPr>
          <w:trHeight w:val="567"/>
          <w:jc w:val="center"/>
        </w:trPr>
        <w:tc>
          <w:tcPr>
            <w:tcW w:w="5544" w:type="dxa"/>
            <w:gridSpan w:val="2"/>
            <w:shd w:val="clear" w:color="auto" w:fill="auto"/>
            <w:vAlign w:val="center"/>
            <w:hideMark/>
          </w:tcPr>
          <w:p w14:paraId="6ECC072B" w14:textId="77777777" w:rsidR="00E31AA3" w:rsidRPr="00E31AA3" w:rsidRDefault="00E31AA3" w:rsidP="00E31AA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3BF149" w14:textId="3C4EC90F" w:rsidR="00E31AA3" w:rsidRPr="00E31AA3" w:rsidRDefault="00E31AA3" w:rsidP="00E4785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605/32</w:t>
            </w:r>
            <w:r w:rsidR="00BE6162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A45051" w14:textId="77777777" w:rsidR="00E31AA3" w:rsidRPr="00E31AA3" w:rsidRDefault="00E31AA3" w:rsidP="0097557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56</w:t>
            </w:r>
          </w:p>
        </w:tc>
      </w:tr>
    </w:tbl>
    <w:p w14:paraId="5D110D00" w14:textId="77777777" w:rsidR="00E31AA3" w:rsidRPr="009A57F2" w:rsidRDefault="00E31AA3" w:rsidP="00BE2FC7">
      <w:pPr>
        <w:jc w:val="both"/>
        <w:rPr>
          <w:rFonts w:ascii="Arial" w:hAnsi="Arial" w:cs="Arial"/>
          <w:b/>
          <w:sz w:val="18"/>
          <w:szCs w:val="18"/>
        </w:rPr>
      </w:pPr>
    </w:p>
    <w:p w14:paraId="2DA26350" w14:textId="77777777" w:rsidR="00BE2FC7" w:rsidRPr="009A57F2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5BD1AD65" w14:textId="77777777" w:rsidR="00BE2FC7" w:rsidRPr="009A57F2" w:rsidRDefault="00BE2FC7" w:rsidP="00BE2FC7">
      <w:pPr>
        <w:jc w:val="both"/>
        <w:rPr>
          <w:rFonts w:ascii="Arial" w:hAnsi="Arial" w:cs="Arial"/>
          <w:b/>
        </w:rPr>
      </w:pPr>
      <w:r w:rsidRPr="009A57F2">
        <w:rPr>
          <w:rFonts w:ascii="Arial" w:hAnsi="Arial" w:cs="Arial"/>
          <w:b/>
        </w:rPr>
        <w:t xml:space="preserve">Liczba deficytu punktów ECTS po poszczególnych semestrach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</w:tblGrid>
      <w:tr w:rsidR="00BE2FC7" w:rsidRPr="009A57F2" w14:paraId="6EFFE395" w14:textId="77777777" w:rsidTr="00BE2FC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E558" w14:textId="77777777" w:rsidR="00BE2FC7" w:rsidRPr="009A57F2" w:rsidRDefault="00BE2FC7">
            <w:pPr>
              <w:jc w:val="center"/>
              <w:rPr>
                <w:rFonts w:ascii="Arial" w:hAnsi="Arial" w:cs="Arial"/>
                <w:b/>
              </w:rPr>
            </w:pPr>
            <w:r w:rsidRPr="009A57F2">
              <w:rPr>
                <w:rFonts w:ascii="Arial" w:hAnsi="Arial" w:cs="Arial"/>
                <w:b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18CB" w14:textId="77777777" w:rsidR="00BE2FC7" w:rsidRPr="009A57F2" w:rsidRDefault="00BE2FC7">
            <w:pPr>
              <w:jc w:val="center"/>
              <w:rPr>
                <w:rFonts w:ascii="Arial" w:hAnsi="Arial" w:cs="Arial"/>
                <w:b/>
              </w:rPr>
            </w:pPr>
            <w:r w:rsidRPr="009A57F2">
              <w:rPr>
                <w:rFonts w:ascii="Arial" w:hAnsi="Arial" w:cs="Arial"/>
                <w:b/>
              </w:rPr>
              <w:t>Dopuszczalny deficyt punktów po semestrze</w:t>
            </w:r>
          </w:p>
        </w:tc>
      </w:tr>
      <w:tr w:rsidR="00BE2FC7" w:rsidRPr="009A57F2" w14:paraId="117E890B" w14:textId="77777777" w:rsidTr="00BE2FC7">
        <w:trPr>
          <w:trHeight w:val="3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C20A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DDAA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12 punktów</w:t>
            </w:r>
          </w:p>
        </w:tc>
      </w:tr>
      <w:tr w:rsidR="00BE2FC7" w:rsidRPr="009A57F2" w14:paraId="794B0DAA" w14:textId="77777777" w:rsidTr="00BE2FC7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2D02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II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8089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7A0B04A2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2360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III semestrze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F405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67A0BDDF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AA20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 xml:space="preserve">po IV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DFC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100C722D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01A2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 xml:space="preserve">po V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3B9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3AA53F20" w14:textId="77777777" w:rsidTr="00BE2FC7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E663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VI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4D17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0 punktów</w:t>
            </w:r>
          </w:p>
        </w:tc>
      </w:tr>
    </w:tbl>
    <w:p w14:paraId="70738B4F" w14:textId="77777777" w:rsidR="00BE2FC7" w:rsidRPr="009A57F2" w:rsidRDefault="00BE2FC7" w:rsidP="00BE2FC7">
      <w:pPr>
        <w:spacing w:before="240"/>
        <w:jc w:val="both"/>
        <w:rPr>
          <w:rFonts w:ascii="Arial" w:hAnsi="Arial" w:cs="Arial"/>
          <w:b/>
        </w:rPr>
      </w:pPr>
    </w:p>
    <w:p w14:paraId="1BB449FE" w14:textId="77777777" w:rsidR="00BE2FC7" w:rsidRDefault="00BE2FC7" w:rsidP="00BE2FC7"/>
    <w:p w14:paraId="6E874526" w14:textId="77777777" w:rsidR="00BE2FC7" w:rsidRDefault="00BE2FC7" w:rsidP="00BE2FC7"/>
    <w:p w14:paraId="5674C5A1" w14:textId="77777777" w:rsidR="00BE2FC7" w:rsidRDefault="00BE2FC7" w:rsidP="00BE2FC7"/>
    <w:p w14:paraId="1D0548D1" w14:textId="6EC742AE" w:rsidR="0047778A" w:rsidRDefault="0047778A"/>
    <w:sectPr w:rsidR="0047778A" w:rsidSect="00BE2F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1FF7"/>
    <w:multiLevelType w:val="hybridMultilevel"/>
    <w:tmpl w:val="E8222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428"/>
    <w:multiLevelType w:val="hybridMultilevel"/>
    <w:tmpl w:val="034E4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D2174"/>
    <w:multiLevelType w:val="hybridMultilevel"/>
    <w:tmpl w:val="3D5EB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79BF"/>
    <w:multiLevelType w:val="hybridMultilevel"/>
    <w:tmpl w:val="F118E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24AF"/>
    <w:multiLevelType w:val="hybridMultilevel"/>
    <w:tmpl w:val="22661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01A23"/>
    <w:multiLevelType w:val="hybridMultilevel"/>
    <w:tmpl w:val="E7265C5A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87EB2"/>
    <w:multiLevelType w:val="hybridMultilevel"/>
    <w:tmpl w:val="3BE07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15602"/>
    <w:multiLevelType w:val="hybridMultilevel"/>
    <w:tmpl w:val="861A2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B2B64"/>
    <w:multiLevelType w:val="hybridMultilevel"/>
    <w:tmpl w:val="CEFE6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0A3FAB"/>
    <w:multiLevelType w:val="hybridMultilevel"/>
    <w:tmpl w:val="E444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657A95"/>
    <w:multiLevelType w:val="hybridMultilevel"/>
    <w:tmpl w:val="D33AEBEE"/>
    <w:lvl w:ilvl="0" w:tplc="AADAF698">
      <w:start w:val="1"/>
      <w:numFmt w:val="decimal"/>
      <w:lvlText w:val="%1."/>
      <w:lvlJc w:val="left"/>
      <w:pPr>
        <w:ind w:left="397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C19C9"/>
    <w:multiLevelType w:val="hybridMultilevel"/>
    <w:tmpl w:val="EB56C3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103BCD"/>
    <w:multiLevelType w:val="hybridMultilevel"/>
    <w:tmpl w:val="CA162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8751D"/>
    <w:multiLevelType w:val="hybridMultilevel"/>
    <w:tmpl w:val="6F720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310B1"/>
    <w:multiLevelType w:val="hybridMultilevel"/>
    <w:tmpl w:val="2434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63665"/>
    <w:multiLevelType w:val="hybridMultilevel"/>
    <w:tmpl w:val="FF262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66BE5"/>
    <w:multiLevelType w:val="hybridMultilevel"/>
    <w:tmpl w:val="07DA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A1FF9"/>
    <w:multiLevelType w:val="hybridMultilevel"/>
    <w:tmpl w:val="98A8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77772C"/>
    <w:multiLevelType w:val="hybridMultilevel"/>
    <w:tmpl w:val="518AA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774AF"/>
    <w:multiLevelType w:val="hybridMultilevel"/>
    <w:tmpl w:val="69C8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4C7D5A"/>
    <w:multiLevelType w:val="hybridMultilevel"/>
    <w:tmpl w:val="4EDA8640"/>
    <w:lvl w:ilvl="0" w:tplc="CD303F8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97445F"/>
    <w:multiLevelType w:val="hybridMultilevel"/>
    <w:tmpl w:val="6D107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204EBC"/>
    <w:multiLevelType w:val="hybridMultilevel"/>
    <w:tmpl w:val="6C1AA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B72B31"/>
    <w:multiLevelType w:val="hybridMultilevel"/>
    <w:tmpl w:val="73E46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ED3CC4"/>
    <w:multiLevelType w:val="hybridMultilevel"/>
    <w:tmpl w:val="CE644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55474A"/>
    <w:multiLevelType w:val="hybridMultilevel"/>
    <w:tmpl w:val="6ABC0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3C4D61"/>
    <w:multiLevelType w:val="hybridMultilevel"/>
    <w:tmpl w:val="9DF2E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A62982"/>
    <w:multiLevelType w:val="hybridMultilevel"/>
    <w:tmpl w:val="561E2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DB362B"/>
    <w:multiLevelType w:val="hybridMultilevel"/>
    <w:tmpl w:val="AF32B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B2582F"/>
    <w:multiLevelType w:val="hybridMultilevel"/>
    <w:tmpl w:val="95C415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29B4B72"/>
    <w:multiLevelType w:val="hybridMultilevel"/>
    <w:tmpl w:val="449CA4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2B82EDF"/>
    <w:multiLevelType w:val="hybridMultilevel"/>
    <w:tmpl w:val="2D16F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6D330A"/>
    <w:multiLevelType w:val="hybridMultilevel"/>
    <w:tmpl w:val="98C40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FB7720"/>
    <w:multiLevelType w:val="hybridMultilevel"/>
    <w:tmpl w:val="9C16A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EF7328"/>
    <w:multiLevelType w:val="multilevel"/>
    <w:tmpl w:val="185E2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2931F5"/>
    <w:multiLevelType w:val="hybridMultilevel"/>
    <w:tmpl w:val="87EE3CCA"/>
    <w:lvl w:ilvl="0" w:tplc="82FC7E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6F07F2"/>
    <w:multiLevelType w:val="hybridMultilevel"/>
    <w:tmpl w:val="1D5A6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977646"/>
    <w:multiLevelType w:val="hybridMultilevel"/>
    <w:tmpl w:val="63123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AB3ED9"/>
    <w:multiLevelType w:val="hybridMultilevel"/>
    <w:tmpl w:val="8346A0A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ADA28B1"/>
    <w:multiLevelType w:val="hybridMultilevel"/>
    <w:tmpl w:val="8F44A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593E65"/>
    <w:multiLevelType w:val="hybridMultilevel"/>
    <w:tmpl w:val="B4E8D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E369C6"/>
    <w:multiLevelType w:val="hybridMultilevel"/>
    <w:tmpl w:val="F18C1698"/>
    <w:lvl w:ilvl="0" w:tplc="41B091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230399"/>
    <w:multiLevelType w:val="hybridMultilevel"/>
    <w:tmpl w:val="8CB0A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624F40"/>
    <w:multiLevelType w:val="hybridMultilevel"/>
    <w:tmpl w:val="2F2AB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C65EC7"/>
    <w:multiLevelType w:val="hybridMultilevel"/>
    <w:tmpl w:val="A8BCC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EF10C8"/>
    <w:multiLevelType w:val="hybridMultilevel"/>
    <w:tmpl w:val="E2CA1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865F49"/>
    <w:multiLevelType w:val="hybridMultilevel"/>
    <w:tmpl w:val="715E9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110E31"/>
    <w:multiLevelType w:val="hybridMultilevel"/>
    <w:tmpl w:val="5F5A6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BC788E"/>
    <w:multiLevelType w:val="hybridMultilevel"/>
    <w:tmpl w:val="64A68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065065"/>
    <w:multiLevelType w:val="hybridMultilevel"/>
    <w:tmpl w:val="043CB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2D7983"/>
    <w:multiLevelType w:val="hybridMultilevel"/>
    <w:tmpl w:val="EEDA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513F59"/>
    <w:multiLevelType w:val="hybridMultilevel"/>
    <w:tmpl w:val="0F207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BD0E64"/>
    <w:multiLevelType w:val="hybridMultilevel"/>
    <w:tmpl w:val="6A36F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EE7E16"/>
    <w:multiLevelType w:val="hybridMultilevel"/>
    <w:tmpl w:val="A5D8F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F433ED"/>
    <w:multiLevelType w:val="hybridMultilevel"/>
    <w:tmpl w:val="9A041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3609F6"/>
    <w:multiLevelType w:val="hybridMultilevel"/>
    <w:tmpl w:val="96C22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C327DC"/>
    <w:multiLevelType w:val="hybridMultilevel"/>
    <w:tmpl w:val="A4C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2C7B0A"/>
    <w:multiLevelType w:val="hybridMultilevel"/>
    <w:tmpl w:val="113EEAE6"/>
    <w:lvl w:ilvl="0" w:tplc="84EC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AC6AC0"/>
    <w:multiLevelType w:val="hybridMultilevel"/>
    <w:tmpl w:val="6A20D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D45B2F"/>
    <w:multiLevelType w:val="hybridMultilevel"/>
    <w:tmpl w:val="A390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BC31F8"/>
    <w:multiLevelType w:val="hybridMultilevel"/>
    <w:tmpl w:val="73EED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353479"/>
    <w:multiLevelType w:val="hybridMultilevel"/>
    <w:tmpl w:val="890C3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C71D5A"/>
    <w:multiLevelType w:val="hybridMultilevel"/>
    <w:tmpl w:val="9770407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4FD14187"/>
    <w:multiLevelType w:val="hybridMultilevel"/>
    <w:tmpl w:val="29C28556"/>
    <w:lvl w:ilvl="0" w:tplc="E9BA1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4" w15:restartNumberingAfterBreak="0">
    <w:nsid w:val="507C792F"/>
    <w:multiLevelType w:val="hybridMultilevel"/>
    <w:tmpl w:val="CA7C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DC5769"/>
    <w:multiLevelType w:val="hybridMultilevel"/>
    <w:tmpl w:val="2F3A2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1196FBB"/>
    <w:multiLevelType w:val="hybridMultilevel"/>
    <w:tmpl w:val="4F283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C61C0F"/>
    <w:multiLevelType w:val="hybridMultilevel"/>
    <w:tmpl w:val="68E8E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026D13"/>
    <w:multiLevelType w:val="hybridMultilevel"/>
    <w:tmpl w:val="6D0E4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3D7BAD"/>
    <w:multiLevelType w:val="hybridMultilevel"/>
    <w:tmpl w:val="C3205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467D56"/>
    <w:multiLevelType w:val="hybridMultilevel"/>
    <w:tmpl w:val="604A80F2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7C60C5"/>
    <w:multiLevelType w:val="hybridMultilevel"/>
    <w:tmpl w:val="4ACE4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2363C2"/>
    <w:multiLevelType w:val="hybridMultilevel"/>
    <w:tmpl w:val="C8ACF844"/>
    <w:lvl w:ilvl="0" w:tplc="AADAF698">
      <w:start w:val="1"/>
      <w:numFmt w:val="decimal"/>
      <w:lvlText w:val="%1."/>
      <w:lvlJc w:val="left"/>
      <w:pPr>
        <w:ind w:left="397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597564"/>
    <w:multiLevelType w:val="hybridMultilevel"/>
    <w:tmpl w:val="89F64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C274EA"/>
    <w:multiLevelType w:val="hybridMultilevel"/>
    <w:tmpl w:val="03B20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CF5C22"/>
    <w:multiLevelType w:val="hybridMultilevel"/>
    <w:tmpl w:val="792CF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6F3DBD"/>
    <w:multiLevelType w:val="hybridMultilevel"/>
    <w:tmpl w:val="72D82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DF2D7A"/>
    <w:multiLevelType w:val="hybridMultilevel"/>
    <w:tmpl w:val="CB121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CF28CD"/>
    <w:multiLevelType w:val="hybridMultilevel"/>
    <w:tmpl w:val="D40EC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DC2492"/>
    <w:multiLevelType w:val="hybridMultilevel"/>
    <w:tmpl w:val="61F09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8B1D3E"/>
    <w:multiLevelType w:val="hybridMultilevel"/>
    <w:tmpl w:val="1868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9B4CB2"/>
    <w:multiLevelType w:val="hybridMultilevel"/>
    <w:tmpl w:val="11680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B2535D"/>
    <w:multiLevelType w:val="hybridMultilevel"/>
    <w:tmpl w:val="9AF63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370F40"/>
    <w:multiLevelType w:val="hybridMultilevel"/>
    <w:tmpl w:val="5B461B94"/>
    <w:lvl w:ilvl="0" w:tplc="84EC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7C6532"/>
    <w:multiLevelType w:val="hybridMultilevel"/>
    <w:tmpl w:val="DED2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67080E"/>
    <w:multiLevelType w:val="hybridMultilevel"/>
    <w:tmpl w:val="77E03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9A7F1C"/>
    <w:multiLevelType w:val="hybridMultilevel"/>
    <w:tmpl w:val="46DE0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2B30AA"/>
    <w:multiLevelType w:val="hybridMultilevel"/>
    <w:tmpl w:val="94E8FF18"/>
    <w:lvl w:ilvl="0" w:tplc="F6BC13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B418CA"/>
    <w:multiLevelType w:val="hybridMultilevel"/>
    <w:tmpl w:val="B604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256356"/>
    <w:multiLevelType w:val="hybridMultilevel"/>
    <w:tmpl w:val="412CA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044B61"/>
    <w:multiLevelType w:val="hybridMultilevel"/>
    <w:tmpl w:val="2034D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BD1D4E"/>
    <w:multiLevelType w:val="hybridMultilevel"/>
    <w:tmpl w:val="55A65046"/>
    <w:lvl w:ilvl="0" w:tplc="24A06932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1"/>
  </w:num>
  <w:num w:numId="45">
    <w:abstractNumId w:val="73"/>
  </w:num>
  <w:num w:numId="46">
    <w:abstractNumId w:val="72"/>
  </w:num>
  <w:num w:numId="47">
    <w:abstractNumId w:val="10"/>
  </w:num>
  <w:num w:numId="48">
    <w:abstractNumId w:val="64"/>
  </w:num>
  <w:num w:numId="49">
    <w:abstractNumId w:val="55"/>
  </w:num>
  <w:num w:numId="50">
    <w:abstractNumId w:val="28"/>
  </w:num>
  <w:num w:numId="51">
    <w:abstractNumId w:val="49"/>
  </w:num>
  <w:num w:numId="52">
    <w:abstractNumId w:val="37"/>
  </w:num>
  <w:num w:numId="53">
    <w:abstractNumId w:val="50"/>
  </w:num>
  <w:num w:numId="54">
    <w:abstractNumId w:val="60"/>
  </w:num>
  <w:num w:numId="55">
    <w:abstractNumId w:val="14"/>
  </w:num>
  <w:num w:numId="56">
    <w:abstractNumId w:val="40"/>
  </w:num>
  <w:num w:numId="57">
    <w:abstractNumId w:val="78"/>
  </w:num>
  <w:num w:numId="58">
    <w:abstractNumId w:val="7"/>
  </w:num>
  <w:num w:numId="59">
    <w:abstractNumId w:val="54"/>
  </w:num>
  <w:num w:numId="60">
    <w:abstractNumId w:val="42"/>
  </w:num>
  <w:num w:numId="61">
    <w:abstractNumId w:val="12"/>
  </w:num>
  <w:num w:numId="62">
    <w:abstractNumId w:val="57"/>
  </w:num>
  <w:num w:numId="63">
    <w:abstractNumId w:val="83"/>
  </w:num>
  <w:num w:numId="64">
    <w:abstractNumId w:val="59"/>
  </w:num>
  <w:num w:numId="65">
    <w:abstractNumId w:val="66"/>
  </w:num>
  <w:num w:numId="66">
    <w:abstractNumId w:val="47"/>
  </w:num>
  <w:num w:numId="67">
    <w:abstractNumId w:val="61"/>
  </w:num>
  <w:num w:numId="68">
    <w:abstractNumId w:val="21"/>
  </w:num>
  <w:num w:numId="69">
    <w:abstractNumId w:val="22"/>
  </w:num>
  <w:num w:numId="70">
    <w:abstractNumId w:val="63"/>
  </w:num>
  <w:num w:numId="71">
    <w:abstractNumId w:val="5"/>
  </w:num>
  <w:num w:numId="72">
    <w:abstractNumId w:val="70"/>
  </w:num>
  <w:num w:numId="73">
    <w:abstractNumId w:val="52"/>
  </w:num>
  <w:num w:numId="74">
    <w:abstractNumId w:val="38"/>
  </w:num>
  <w:num w:numId="75">
    <w:abstractNumId w:val="29"/>
  </w:num>
  <w:num w:numId="76">
    <w:abstractNumId w:val="15"/>
  </w:num>
  <w:num w:numId="77">
    <w:abstractNumId w:val="11"/>
  </w:num>
  <w:num w:numId="78">
    <w:abstractNumId w:val="19"/>
  </w:num>
  <w:num w:numId="79">
    <w:abstractNumId w:val="30"/>
  </w:num>
  <w:num w:numId="80">
    <w:abstractNumId w:val="90"/>
  </w:num>
  <w:num w:numId="81">
    <w:abstractNumId w:val="3"/>
  </w:num>
  <w:num w:numId="82">
    <w:abstractNumId w:val="85"/>
  </w:num>
  <w:num w:numId="83">
    <w:abstractNumId w:val="62"/>
  </w:num>
  <w:num w:numId="84">
    <w:abstractNumId w:val="2"/>
  </w:num>
  <w:num w:numId="85">
    <w:abstractNumId w:val="33"/>
  </w:num>
  <w:num w:numId="86">
    <w:abstractNumId w:val="24"/>
  </w:num>
  <w:num w:numId="87">
    <w:abstractNumId w:val="67"/>
  </w:num>
  <w:num w:numId="88">
    <w:abstractNumId w:val="39"/>
  </w:num>
  <w:num w:numId="89">
    <w:abstractNumId w:val="34"/>
  </w:num>
  <w:num w:numId="90">
    <w:abstractNumId w:val="0"/>
  </w:num>
  <w:num w:numId="91">
    <w:abstractNumId w:val="23"/>
  </w:num>
  <w:num w:numId="92">
    <w:abstractNumId w:val="8"/>
  </w:num>
  <w:num w:numId="93">
    <w:abstractNumId w:val="43"/>
  </w:num>
  <w:num w:numId="94">
    <w:abstractNumId w:val="1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EE554E44-3F6D-40CE-A029-8BF6952C7A31}"/>
  </w:docVars>
  <w:rsids>
    <w:rsidRoot w:val="005E29D2"/>
    <w:rsid w:val="00001E77"/>
    <w:rsid w:val="0000445A"/>
    <w:rsid w:val="0000557A"/>
    <w:rsid w:val="00012466"/>
    <w:rsid w:val="000166B9"/>
    <w:rsid w:val="000177BE"/>
    <w:rsid w:val="000240B3"/>
    <w:rsid w:val="00035BF5"/>
    <w:rsid w:val="00036375"/>
    <w:rsid w:val="00041905"/>
    <w:rsid w:val="000479AC"/>
    <w:rsid w:val="00052C5B"/>
    <w:rsid w:val="00054682"/>
    <w:rsid w:val="00066FF2"/>
    <w:rsid w:val="00073AB8"/>
    <w:rsid w:val="00074AE5"/>
    <w:rsid w:val="00082F2B"/>
    <w:rsid w:val="00083D7A"/>
    <w:rsid w:val="00084128"/>
    <w:rsid w:val="000841FF"/>
    <w:rsid w:val="00084ED9"/>
    <w:rsid w:val="000A3F4D"/>
    <w:rsid w:val="000B04E0"/>
    <w:rsid w:val="000B22B5"/>
    <w:rsid w:val="000C3E05"/>
    <w:rsid w:val="000D4B48"/>
    <w:rsid w:val="000D5C54"/>
    <w:rsid w:val="000F0253"/>
    <w:rsid w:val="000F6D78"/>
    <w:rsid w:val="001006BE"/>
    <w:rsid w:val="00105E91"/>
    <w:rsid w:val="001447DB"/>
    <w:rsid w:val="0014659B"/>
    <w:rsid w:val="00172B7E"/>
    <w:rsid w:val="00173D53"/>
    <w:rsid w:val="0018446A"/>
    <w:rsid w:val="00186FA9"/>
    <w:rsid w:val="00187F21"/>
    <w:rsid w:val="001A0F2A"/>
    <w:rsid w:val="001B3D51"/>
    <w:rsid w:val="001B7546"/>
    <w:rsid w:val="001C09AD"/>
    <w:rsid w:val="001C1116"/>
    <w:rsid w:val="001D1185"/>
    <w:rsid w:val="001D173B"/>
    <w:rsid w:val="001D4653"/>
    <w:rsid w:val="001E0249"/>
    <w:rsid w:val="001E1090"/>
    <w:rsid w:val="001F5F3E"/>
    <w:rsid w:val="001F649F"/>
    <w:rsid w:val="002211A2"/>
    <w:rsid w:val="00222694"/>
    <w:rsid w:val="002333E6"/>
    <w:rsid w:val="00236D30"/>
    <w:rsid w:val="00247152"/>
    <w:rsid w:val="00251491"/>
    <w:rsid w:val="002573CC"/>
    <w:rsid w:val="002632AE"/>
    <w:rsid w:val="00264EC2"/>
    <w:rsid w:val="00267EC4"/>
    <w:rsid w:val="00272BA9"/>
    <w:rsid w:val="00273A54"/>
    <w:rsid w:val="00280340"/>
    <w:rsid w:val="00285698"/>
    <w:rsid w:val="00287DEA"/>
    <w:rsid w:val="0029637B"/>
    <w:rsid w:val="002B0774"/>
    <w:rsid w:val="002B219A"/>
    <w:rsid w:val="002C01DF"/>
    <w:rsid w:val="002C0834"/>
    <w:rsid w:val="002C1CF4"/>
    <w:rsid w:val="002D7C6A"/>
    <w:rsid w:val="002E269E"/>
    <w:rsid w:val="002F23D1"/>
    <w:rsid w:val="00300015"/>
    <w:rsid w:val="00303ED8"/>
    <w:rsid w:val="00306966"/>
    <w:rsid w:val="00307D1A"/>
    <w:rsid w:val="003105AF"/>
    <w:rsid w:val="00315F51"/>
    <w:rsid w:val="0032773F"/>
    <w:rsid w:val="00327D6F"/>
    <w:rsid w:val="0033418C"/>
    <w:rsid w:val="00335319"/>
    <w:rsid w:val="00335415"/>
    <w:rsid w:val="00337E22"/>
    <w:rsid w:val="00342215"/>
    <w:rsid w:val="00344474"/>
    <w:rsid w:val="003455E6"/>
    <w:rsid w:val="00360660"/>
    <w:rsid w:val="0036265B"/>
    <w:rsid w:val="0036412C"/>
    <w:rsid w:val="00391384"/>
    <w:rsid w:val="003B103A"/>
    <w:rsid w:val="003B40B9"/>
    <w:rsid w:val="003C287C"/>
    <w:rsid w:val="003C3960"/>
    <w:rsid w:val="003C434A"/>
    <w:rsid w:val="003C4BE6"/>
    <w:rsid w:val="003D2A94"/>
    <w:rsid w:val="003D4468"/>
    <w:rsid w:val="003E10A9"/>
    <w:rsid w:val="003E2E63"/>
    <w:rsid w:val="003E34C6"/>
    <w:rsid w:val="003E4305"/>
    <w:rsid w:val="003E4E94"/>
    <w:rsid w:val="003E63AA"/>
    <w:rsid w:val="003E767D"/>
    <w:rsid w:val="003F3DD6"/>
    <w:rsid w:val="003F61D2"/>
    <w:rsid w:val="00401554"/>
    <w:rsid w:val="00401EA1"/>
    <w:rsid w:val="00402D9C"/>
    <w:rsid w:val="00402E1E"/>
    <w:rsid w:val="00407F9F"/>
    <w:rsid w:val="00411437"/>
    <w:rsid w:val="004138F9"/>
    <w:rsid w:val="00414284"/>
    <w:rsid w:val="00422BA8"/>
    <w:rsid w:val="0042311C"/>
    <w:rsid w:val="004232E1"/>
    <w:rsid w:val="004364CA"/>
    <w:rsid w:val="00437413"/>
    <w:rsid w:val="00444257"/>
    <w:rsid w:val="00447737"/>
    <w:rsid w:val="00457688"/>
    <w:rsid w:val="00470DA9"/>
    <w:rsid w:val="004743D5"/>
    <w:rsid w:val="0047712F"/>
    <w:rsid w:val="0047778A"/>
    <w:rsid w:val="004859FF"/>
    <w:rsid w:val="004871E3"/>
    <w:rsid w:val="004935BA"/>
    <w:rsid w:val="0049407F"/>
    <w:rsid w:val="00496A27"/>
    <w:rsid w:val="004A68F5"/>
    <w:rsid w:val="004A716A"/>
    <w:rsid w:val="004B1F03"/>
    <w:rsid w:val="004B798E"/>
    <w:rsid w:val="004D6D32"/>
    <w:rsid w:val="004D78B4"/>
    <w:rsid w:val="004F070F"/>
    <w:rsid w:val="004F3568"/>
    <w:rsid w:val="00500375"/>
    <w:rsid w:val="00503C39"/>
    <w:rsid w:val="00504FBC"/>
    <w:rsid w:val="00511363"/>
    <w:rsid w:val="00523F0C"/>
    <w:rsid w:val="0052620C"/>
    <w:rsid w:val="0054357B"/>
    <w:rsid w:val="005437B9"/>
    <w:rsid w:val="005519DC"/>
    <w:rsid w:val="00555C92"/>
    <w:rsid w:val="005616C4"/>
    <w:rsid w:val="00570019"/>
    <w:rsid w:val="00583DFA"/>
    <w:rsid w:val="0059365A"/>
    <w:rsid w:val="00594ED5"/>
    <w:rsid w:val="005971CA"/>
    <w:rsid w:val="005A3E19"/>
    <w:rsid w:val="005A68CE"/>
    <w:rsid w:val="005B4D4D"/>
    <w:rsid w:val="005B65B4"/>
    <w:rsid w:val="005B73BB"/>
    <w:rsid w:val="005E28B2"/>
    <w:rsid w:val="005E29D2"/>
    <w:rsid w:val="005F0FB2"/>
    <w:rsid w:val="005F73A3"/>
    <w:rsid w:val="005F73FE"/>
    <w:rsid w:val="00605817"/>
    <w:rsid w:val="00605D7E"/>
    <w:rsid w:val="0062038A"/>
    <w:rsid w:val="00632806"/>
    <w:rsid w:val="006372A7"/>
    <w:rsid w:val="00645ABC"/>
    <w:rsid w:val="00651543"/>
    <w:rsid w:val="00654460"/>
    <w:rsid w:val="006607F1"/>
    <w:rsid w:val="006619A3"/>
    <w:rsid w:val="006634CA"/>
    <w:rsid w:val="00664493"/>
    <w:rsid w:val="00670AF1"/>
    <w:rsid w:val="006718D3"/>
    <w:rsid w:val="006721EB"/>
    <w:rsid w:val="00682CE2"/>
    <w:rsid w:val="0068526F"/>
    <w:rsid w:val="006852F1"/>
    <w:rsid w:val="0068672E"/>
    <w:rsid w:val="00687278"/>
    <w:rsid w:val="00690BD6"/>
    <w:rsid w:val="00695682"/>
    <w:rsid w:val="006979FE"/>
    <w:rsid w:val="006A1004"/>
    <w:rsid w:val="006A2FAA"/>
    <w:rsid w:val="006B67CA"/>
    <w:rsid w:val="006C216B"/>
    <w:rsid w:val="006D3C1E"/>
    <w:rsid w:val="006E0EA8"/>
    <w:rsid w:val="006E1CF7"/>
    <w:rsid w:val="006E618C"/>
    <w:rsid w:val="006E716A"/>
    <w:rsid w:val="006E7798"/>
    <w:rsid w:val="006F4342"/>
    <w:rsid w:val="006F5C90"/>
    <w:rsid w:val="007021B9"/>
    <w:rsid w:val="00704E6D"/>
    <w:rsid w:val="007062AC"/>
    <w:rsid w:val="00711EAF"/>
    <w:rsid w:val="00712D8E"/>
    <w:rsid w:val="00716C83"/>
    <w:rsid w:val="00717530"/>
    <w:rsid w:val="00733FB4"/>
    <w:rsid w:val="00736674"/>
    <w:rsid w:val="0074494D"/>
    <w:rsid w:val="00745CB6"/>
    <w:rsid w:val="007570F4"/>
    <w:rsid w:val="0076649E"/>
    <w:rsid w:val="00766DB4"/>
    <w:rsid w:val="007714AA"/>
    <w:rsid w:val="007735A6"/>
    <w:rsid w:val="00773CA5"/>
    <w:rsid w:val="00775D9C"/>
    <w:rsid w:val="00776124"/>
    <w:rsid w:val="00784004"/>
    <w:rsid w:val="00787AF5"/>
    <w:rsid w:val="007A4174"/>
    <w:rsid w:val="007C4A7E"/>
    <w:rsid w:val="007D2CE0"/>
    <w:rsid w:val="007D64F8"/>
    <w:rsid w:val="007E3C83"/>
    <w:rsid w:val="007F3DB7"/>
    <w:rsid w:val="008124E2"/>
    <w:rsid w:val="00812857"/>
    <w:rsid w:val="0082278B"/>
    <w:rsid w:val="008263A7"/>
    <w:rsid w:val="00827626"/>
    <w:rsid w:val="00835234"/>
    <w:rsid w:val="00836A75"/>
    <w:rsid w:val="008379AE"/>
    <w:rsid w:val="00851E43"/>
    <w:rsid w:val="00862CCE"/>
    <w:rsid w:val="0087026F"/>
    <w:rsid w:val="00876D0F"/>
    <w:rsid w:val="008A04E6"/>
    <w:rsid w:val="008A5C11"/>
    <w:rsid w:val="008B2A4A"/>
    <w:rsid w:val="008B5878"/>
    <w:rsid w:val="008B721F"/>
    <w:rsid w:val="008C5129"/>
    <w:rsid w:val="008D0CAC"/>
    <w:rsid w:val="008E0C38"/>
    <w:rsid w:val="008E2B93"/>
    <w:rsid w:val="008F56B6"/>
    <w:rsid w:val="00900289"/>
    <w:rsid w:val="00912A18"/>
    <w:rsid w:val="0091331A"/>
    <w:rsid w:val="00914760"/>
    <w:rsid w:val="009177E8"/>
    <w:rsid w:val="009212AD"/>
    <w:rsid w:val="00921B63"/>
    <w:rsid w:val="00923129"/>
    <w:rsid w:val="009259C4"/>
    <w:rsid w:val="00926920"/>
    <w:rsid w:val="009378FD"/>
    <w:rsid w:val="009434F1"/>
    <w:rsid w:val="00947BF0"/>
    <w:rsid w:val="009502F9"/>
    <w:rsid w:val="009646D0"/>
    <w:rsid w:val="00971F8E"/>
    <w:rsid w:val="00975577"/>
    <w:rsid w:val="00981BB9"/>
    <w:rsid w:val="009831C7"/>
    <w:rsid w:val="00983247"/>
    <w:rsid w:val="00984D56"/>
    <w:rsid w:val="00993A22"/>
    <w:rsid w:val="00993AAF"/>
    <w:rsid w:val="00994FEC"/>
    <w:rsid w:val="00995975"/>
    <w:rsid w:val="00997097"/>
    <w:rsid w:val="009A3DB8"/>
    <w:rsid w:val="009A49F7"/>
    <w:rsid w:val="009A57F2"/>
    <w:rsid w:val="009A5C90"/>
    <w:rsid w:val="009B4956"/>
    <w:rsid w:val="009B7226"/>
    <w:rsid w:val="009B75CE"/>
    <w:rsid w:val="009C0DA4"/>
    <w:rsid w:val="009C2D82"/>
    <w:rsid w:val="009C350F"/>
    <w:rsid w:val="009C4794"/>
    <w:rsid w:val="009F5591"/>
    <w:rsid w:val="00A00641"/>
    <w:rsid w:val="00A118DE"/>
    <w:rsid w:val="00A12AAD"/>
    <w:rsid w:val="00A159EB"/>
    <w:rsid w:val="00A26FE9"/>
    <w:rsid w:val="00A43C59"/>
    <w:rsid w:val="00A4476E"/>
    <w:rsid w:val="00A5181D"/>
    <w:rsid w:val="00A568BA"/>
    <w:rsid w:val="00A607B9"/>
    <w:rsid w:val="00A64E1C"/>
    <w:rsid w:val="00A75B88"/>
    <w:rsid w:val="00A76E72"/>
    <w:rsid w:val="00A80536"/>
    <w:rsid w:val="00A80EC5"/>
    <w:rsid w:val="00A824D3"/>
    <w:rsid w:val="00A82FE8"/>
    <w:rsid w:val="00A86503"/>
    <w:rsid w:val="00A87BC0"/>
    <w:rsid w:val="00A97146"/>
    <w:rsid w:val="00A97D58"/>
    <w:rsid w:val="00AB1339"/>
    <w:rsid w:val="00AB298C"/>
    <w:rsid w:val="00AC3B12"/>
    <w:rsid w:val="00AC4FB2"/>
    <w:rsid w:val="00AC6079"/>
    <w:rsid w:val="00AD12DB"/>
    <w:rsid w:val="00AD415A"/>
    <w:rsid w:val="00AE2B2D"/>
    <w:rsid w:val="00AE40E0"/>
    <w:rsid w:val="00AE45E4"/>
    <w:rsid w:val="00AF48AF"/>
    <w:rsid w:val="00AF556E"/>
    <w:rsid w:val="00B01B8E"/>
    <w:rsid w:val="00B0379F"/>
    <w:rsid w:val="00B0502B"/>
    <w:rsid w:val="00B10F28"/>
    <w:rsid w:val="00B115B1"/>
    <w:rsid w:val="00B13A98"/>
    <w:rsid w:val="00B13A99"/>
    <w:rsid w:val="00B23195"/>
    <w:rsid w:val="00B31099"/>
    <w:rsid w:val="00B36015"/>
    <w:rsid w:val="00B37668"/>
    <w:rsid w:val="00B4643C"/>
    <w:rsid w:val="00B53B8D"/>
    <w:rsid w:val="00B53DA6"/>
    <w:rsid w:val="00B60805"/>
    <w:rsid w:val="00B63B35"/>
    <w:rsid w:val="00B64CDE"/>
    <w:rsid w:val="00B748BC"/>
    <w:rsid w:val="00B92CD5"/>
    <w:rsid w:val="00BA1C8C"/>
    <w:rsid w:val="00BA3345"/>
    <w:rsid w:val="00BA5BB9"/>
    <w:rsid w:val="00BC6D22"/>
    <w:rsid w:val="00BD062C"/>
    <w:rsid w:val="00BD101B"/>
    <w:rsid w:val="00BD5E78"/>
    <w:rsid w:val="00BD6A2D"/>
    <w:rsid w:val="00BE2FC7"/>
    <w:rsid w:val="00BE3CAF"/>
    <w:rsid w:val="00BE6162"/>
    <w:rsid w:val="00BE76E3"/>
    <w:rsid w:val="00BF56EB"/>
    <w:rsid w:val="00C01012"/>
    <w:rsid w:val="00C013B2"/>
    <w:rsid w:val="00C024D5"/>
    <w:rsid w:val="00C06283"/>
    <w:rsid w:val="00C174E7"/>
    <w:rsid w:val="00C17D47"/>
    <w:rsid w:val="00C2079F"/>
    <w:rsid w:val="00C23D3D"/>
    <w:rsid w:val="00C25643"/>
    <w:rsid w:val="00C31693"/>
    <w:rsid w:val="00C31BD0"/>
    <w:rsid w:val="00C31C9B"/>
    <w:rsid w:val="00C44491"/>
    <w:rsid w:val="00C467FA"/>
    <w:rsid w:val="00C625A0"/>
    <w:rsid w:val="00C66F72"/>
    <w:rsid w:val="00C81DA6"/>
    <w:rsid w:val="00C85A5A"/>
    <w:rsid w:val="00C91F54"/>
    <w:rsid w:val="00C93113"/>
    <w:rsid w:val="00C9398C"/>
    <w:rsid w:val="00C94FCC"/>
    <w:rsid w:val="00C967AE"/>
    <w:rsid w:val="00CA015F"/>
    <w:rsid w:val="00CA1556"/>
    <w:rsid w:val="00CA1FBD"/>
    <w:rsid w:val="00CB7A50"/>
    <w:rsid w:val="00CC091C"/>
    <w:rsid w:val="00CC11B6"/>
    <w:rsid w:val="00CC6629"/>
    <w:rsid w:val="00CD0EFA"/>
    <w:rsid w:val="00CD19C2"/>
    <w:rsid w:val="00CD2B79"/>
    <w:rsid w:val="00CD79FA"/>
    <w:rsid w:val="00CF0F9B"/>
    <w:rsid w:val="00CF214B"/>
    <w:rsid w:val="00CF3AD7"/>
    <w:rsid w:val="00CF518E"/>
    <w:rsid w:val="00D010D9"/>
    <w:rsid w:val="00D04D0A"/>
    <w:rsid w:val="00D269C4"/>
    <w:rsid w:val="00D32489"/>
    <w:rsid w:val="00D43B59"/>
    <w:rsid w:val="00D45AF7"/>
    <w:rsid w:val="00D5476D"/>
    <w:rsid w:val="00D56BB6"/>
    <w:rsid w:val="00D57C4E"/>
    <w:rsid w:val="00D74858"/>
    <w:rsid w:val="00D95BBA"/>
    <w:rsid w:val="00D96FAA"/>
    <w:rsid w:val="00DB1AD0"/>
    <w:rsid w:val="00DB3673"/>
    <w:rsid w:val="00DD500D"/>
    <w:rsid w:val="00DE147A"/>
    <w:rsid w:val="00DE2756"/>
    <w:rsid w:val="00DF1276"/>
    <w:rsid w:val="00DF70BD"/>
    <w:rsid w:val="00DF776E"/>
    <w:rsid w:val="00E03C28"/>
    <w:rsid w:val="00E0421B"/>
    <w:rsid w:val="00E04D27"/>
    <w:rsid w:val="00E10CCF"/>
    <w:rsid w:val="00E11B65"/>
    <w:rsid w:val="00E13E58"/>
    <w:rsid w:val="00E179BC"/>
    <w:rsid w:val="00E31AA3"/>
    <w:rsid w:val="00E42FDF"/>
    <w:rsid w:val="00E47852"/>
    <w:rsid w:val="00E53335"/>
    <w:rsid w:val="00E57014"/>
    <w:rsid w:val="00E620AE"/>
    <w:rsid w:val="00E710AC"/>
    <w:rsid w:val="00E72FC1"/>
    <w:rsid w:val="00E76498"/>
    <w:rsid w:val="00E81EEB"/>
    <w:rsid w:val="00E838FE"/>
    <w:rsid w:val="00EA0EEE"/>
    <w:rsid w:val="00EA542A"/>
    <w:rsid w:val="00EA71A6"/>
    <w:rsid w:val="00EC1376"/>
    <w:rsid w:val="00EC3AF7"/>
    <w:rsid w:val="00EC7B77"/>
    <w:rsid w:val="00ED3093"/>
    <w:rsid w:val="00ED48A5"/>
    <w:rsid w:val="00ED78B7"/>
    <w:rsid w:val="00EE1205"/>
    <w:rsid w:val="00EE2884"/>
    <w:rsid w:val="00EE68E6"/>
    <w:rsid w:val="00EF11CE"/>
    <w:rsid w:val="00EF3976"/>
    <w:rsid w:val="00EF3C79"/>
    <w:rsid w:val="00EF3E64"/>
    <w:rsid w:val="00F00813"/>
    <w:rsid w:val="00F046F0"/>
    <w:rsid w:val="00F31BEC"/>
    <w:rsid w:val="00F35C4E"/>
    <w:rsid w:val="00F50DC0"/>
    <w:rsid w:val="00F6205A"/>
    <w:rsid w:val="00F64973"/>
    <w:rsid w:val="00F6504F"/>
    <w:rsid w:val="00F66CC4"/>
    <w:rsid w:val="00F70D07"/>
    <w:rsid w:val="00F725C7"/>
    <w:rsid w:val="00F74CC3"/>
    <w:rsid w:val="00F85DC7"/>
    <w:rsid w:val="00F867AE"/>
    <w:rsid w:val="00F90C2B"/>
    <w:rsid w:val="00F9390A"/>
    <w:rsid w:val="00F9697F"/>
    <w:rsid w:val="00F979BD"/>
    <w:rsid w:val="00FA1FFB"/>
    <w:rsid w:val="00FB09A5"/>
    <w:rsid w:val="00FB3051"/>
    <w:rsid w:val="00FB3BA8"/>
    <w:rsid w:val="00FB77FC"/>
    <w:rsid w:val="00FC6EE6"/>
    <w:rsid w:val="00FD3104"/>
    <w:rsid w:val="00FE5AE4"/>
    <w:rsid w:val="00FF5BFE"/>
    <w:rsid w:val="00FF711F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28A4"/>
  <w15:docId w15:val="{5E9354A4-265F-43D9-8E3A-A011260D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3DA6"/>
    <w:pPr>
      <w:spacing w:after="0" w:line="276" w:lineRule="auto"/>
    </w:pPr>
    <w:rPr>
      <w:rFonts w:ascii="Times New Roman" w:eastAsia="Calibri" w:hAnsi="Times New Roman" w:cs="Times New Roman"/>
      <w:kern w:val="20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47778A"/>
    <w:pPr>
      <w:keepNext/>
      <w:jc w:val="center"/>
      <w:outlineLvl w:val="0"/>
    </w:pPr>
    <w:rPr>
      <w:rFonts w:ascii="Czcionka tekstu podstawowego" w:eastAsia="Times New Roman" w:hAnsi="Czcionka tekstu podstawowego" w:cs="Arial"/>
      <w:b/>
      <w:bCs/>
      <w:color w:val="000000"/>
      <w:kern w:val="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5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7778A"/>
    <w:rPr>
      <w:rFonts w:ascii="Czcionka tekstu podstawowego" w:eastAsia="Times New Roman" w:hAnsi="Czcionka tekstu podstawowego" w:cs="Arial"/>
      <w:b/>
      <w:bCs/>
      <w:color w:val="000000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FE5AE4"/>
    <w:pPr>
      <w:spacing w:after="0" w:line="240" w:lineRule="auto"/>
    </w:pPr>
    <w:rPr>
      <w:rFonts w:ascii="Times New Roman" w:eastAsia="Calibri" w:hAnsi="Times New Roman" w:cs="Times New Roman"/>
      <w:kern w:val="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E5AE4"/>
    <w:pPr>
      <w:ind w:left="720"/>
      <w:contextualSpacing/>
    </w:pPr>
  </w:style>
  <w:style w:type="paragraph" w:customStyle="1" w:styleId="msonormal0">
    <w:name w:val="msonormal"/>
    <w:basedOn w:val="Normalny"/>
    <w:rsid w:val="0047778A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78A"/>
    <w:pPr>
      <w:spacing w:line="240" w:lineRule="auto"/>
    </w:pPr>
    <w:rPr>
      <w:rFonts w:eastAsia="Times New Roman"/>
      <w:kern w:val="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47778A"/>
    <w:pPr>
      <w:spacing w:line="240" w:lineRule="auto"/>
    </w:pPr>
    <w:rPr>
      <w:rFonts w:eastAsia="Times New Roman"/>
      <w:kern w:val="0"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777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47778A"/>
    <w:pPr>
      <w:spacing w:line="240" w:lineRule="auto"/>
      <w:ind w:left="284" w:hanging="284"/>
      <w:jc w:val="both"/>
    </w:pPr>
    <w:rPr>
      <w:rFonts w:eastAsia="Times New Roman"/>
      <w:kern w:val="0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7778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7778A"/>
    <w:rPr>
      <w:rFonts w:ascii="Arial" w:eastAsia="Times New Roman" w:hAnsi="Arial" w:cs="Arial"/>
      <w:sz w:val="1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7778A"/>
    <w:pPr>
      <w:spacing w:line="240" w:lineRule="auto"/>
      <w:ind w:left="4956"/>
    </w:pPr>
    <w:rPr>
      <w:rFonts w:ascii="Arial" w:eastAsia="Times New Roman" w:hAnsi="Arial" w:cs="Arial"/>
      <w:kern w:val="0"/>
      <w:sz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78A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78A"/>
    <w:pPr>
      <w:spacing w:line="240" w:lineRule="auto"/>
    </w:pPr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690B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90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90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5E6"/>
    <w:rPr>
      <w:rFonts w:asciiTheme="majorHAnsi" w:eastAsiaTheme="majorEastAsia" w:hAnsiTheme="majorHAnsi" w:cstheme="majorBidi"/>
      <w:color w:val="1F3763" w:themeColor="accent1" w:themeShade="7F"/>
      <w:kern w:val="2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33FB4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2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20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20C"/>
    <w:rPr>
      <w:rFonts w:ascii="Times New Roman" w:eastAsia="Calibri" w:hAnsi="Times New Roman" w:cs="Times New Roman"/>
      <w:kern w:val="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0C"/>
    <w:rPr>
      <w:rFonts w:ascii="Times New Roman" w:eastAsia="Calibri" w:hAnsi="Times New Roman" w:cs="Times New Roman"/>
      <w:b/>
      <w:bCs/>
      <w:kern w:val="20"/>
      <w:sz w:val="20"/>
      <w:szCs w:val="20"/>
    </w:rPr>
  </w:style>
  <w:style w:type="character" w:customStyle="1" w:styleId="gmailsignatureprefix">
    <w:name w:val="gmail_signature_prefix"/>
    <w:basedOn w:val="Domylnaczcionkaakapitu"/>
    <w:rsid w:val="00E76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54E44-3F6D-40CE-A029-8BF6952C7A3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6BF79AE-4CD6-4987-9FA9-1BF50EEC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48</Pages>
  <Words>12555</Words>
  <Characters>75336</Characters>
  <Application>Microsoft Office Word</Application>
  <DocSecurity>0</DocSecurity>
  <Lines>627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Moczydlak Małgorzata</cp:lastModifiedBy>
  <cp:revision>50</cp:revision>
  <cp:lastPrinted>2023-06-05T17:02:00Z</cp:lastPrinted>
  <dcterms:created xsi:type="dcterms:W3CDTF">2022-06-14T06:49:00Z</dcterms:created>
  <dcterms:modified xsi:type="dcterms:W3CDTF">2023-06-06T11:06:00Z</dcterms:modified>
</cp:coreProperties>
</file>